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D97" w:rsidRPr="00A04B46" w:rsidRDefault="00FF4E9E" w:rsidP="00A31618">
      <w:pPr>
        <w:spacing w:line="100" w:lineRule="atLeast"/>
        <w:ind w:left="4254" w:firstLine="708"/>
        <w:rPr>
          <w:rFonts w:asciiTheme="minorHAnsi" w:hAnsiTheme="minorHAnsi" w:cstheme="minorHAnsi"/>
          <w:sz w:val="18"/>
          <w:szCs w:val="18"/>
        </w:rPr>
      </w:pPr>
      <w:r w:rsidRPr="00A04B46">
        <w:rPr>
          <w:rFonts w:asciiTheme="minorHAnsi" w:hAnsiTheme="minorHAnsi" w:cstheme="minorHAnsi"/>
          <w:sz w:val="18"/>
          <w:szCs w:val="18"/>
        </w:rPr>
        <w:t xml:space="preserve">  </w:t>
      </w:r>
      <w:r w:rsidR="00986D97" w:rsidRPr="00A04B46">
        <w:rPr>
          <w:rFonts w:asciiTheme="minorHAnsi" w:hAnsiTheme="minorHAnsi" w:cstheme="minorHAnsi"/>
          <w:sz w:val="18"/>
          <w:szCs w:val="18"/>
        </w:rPr>
        <w:t xml:space="preserve">Załącznik nr </w:t>
      </w:r>
      <w:r w:rsidR="00986D97">
        <w:rPr>
          <w:rFonts w:asciiTheme="minorHAnsi" w:hAnsiTheme="minorHAnsi" w:cstheme="minorHAnsi"/>
          <w:sz w:val="18"/>
          <w:szCs w:val="18"/>
        </w:rPr>
        <w:t>2</w:t>
      </w:r>
    </w:p>
    <w:p w:rsidR="000C66EB" w:rsidRDefault="000C66EB" w:rsidP="00A31618">
      <w:pPr>
        <w:spacing w:line="100" w:lineRule="atLeast"/>
        <w:ind w:left="5040" w:firstLine="3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 Regulaminu dokonywania zakupów o wartości szacunkowej </w:t>
      </w:r>
      <w:r w:rsidR="00A31618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 xml:space="preserve">nieprzekraczającej kwoty 130 000 zł netto w Regionalnym Ośrodku </w:t>
      </w:r>
      <w:proofErr w:type="spellStart"/>
      <w:r>
        <w:rPr>
          <w:rFonts w:asciiTheme="minorHAnsi" w:hAnsiTheme="minorHAnsi" w:cstheme="minorHAnsi"/>
          <w:sz w:val="18"/>
          <w:szCs w:val="18"/>
        </w:rPr>
        <w:t>Metodyczno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– Edukacyjnym  Metis w Katowicach  </w:t>
      </w:r>
    </w:p>
    <w:p w:rsidR="00986D97" w:rsidRDefault="00986D97" w:rsidP="00986D97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</w:p>
    <w:p w:rsidR="00FF4E9E" w:rsidRPr="006B0B85" w:rsidRDefault="00986D97" w:rsidP="006B0B85">
      <w:pPr>
        <w:spacing w:line="100" w:lineRule="atLeast"/>
        <w:rPr>
          <w:rFonts w:asciiTheme="minorHAnsi" w:hAnsiTheme="minorHAnsi" w:cstheme="minorHAnsi"/>
          <w:sz w:val="18"/>
          <w:szCs w:val="18"/>
        </w:rPr>
      </w:pPr>
      <w:r w:rsidRPr="004E20F0">
        <w:rPr>
          <w:rFonts w:asciiTheme="minorHAnsi" w:hAnsiTheme="minorHAnsi" w:cstheme="minorHAnsi"/>
          <w:sz w:val="20"/>
          <w:szCs w:val="20"/>
        </w:rPr>
        <w:t>ROME.AD-2720-</w:t>
      </w:r>
      <w:r w:rsidR="00C21404">
        <w:rPr>
          <w:rFonts w:asciiTheme="minorHAnsi" w:hAnsiTheme="minorHAnsi" w:cstheme="minorHAnsi"/>
          <w:sz w:val="20"/>
          <w:szCs w:val="20"/>
        </w:rPr>
        <w:t>1</w:t>
      </w:r>
      <w:r w:rsidR="003933BA">
        <w:rPr>
          <w:rFonts w:asciiTheme="minorHAnsi" w:hAnsiTheme="minorHAnsi" w:cstheme="minorHAnsi"/>
          <w:sz w:val="20"/>
          <w:szCs w:val="20"/>
        </w:rPr>
        <w:t>/</w:t>
      </w:r>
      <w:r w:rsidR="004270D6">
        <w:rPr>
          <w:rFonts w:asciiTheme="minorHAnsi" w:hAnsiTheme="minorHAnsi" w:cstheme="minorHAnsi"/>
          <w:sz w:val="20"/>
          <w:szCs w:val="20"/>
        </w:rPr>
        <w:t>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="00A31618">
        <w:rPr>
          <w:rFonts w:asciiTheme="minorHAnsi" w:hAnsiTheme="minorHAnsi" w:cstheme="minorHAnsi"/>
          <w:sz w:val="20"/>
          <w:szCs w:val="20"/>
        </w:rPr>
        <w:t>/</w:t>
      </w:r>
      <w:r w:rsidR="00E27850">
        <w:rPr>
          <w:rFonts w:asciiTheme="minorHAnsi" w:hAnsiTheme="minorHAnsi" w:cstheme="minorHAnsi"/>
          <w:sz w:val="20"/>
          <w:szCs w:val="20"/>
        </w:rPr>
        <w:t>KN</w:t>
      </w:r>
    </w:p>
    <w:p w:rsidR="00FF4E9E" w:rsidRPr="00A04B46" w:rsidRDefault="00C21404" w:rsidP="00FF4E9E">
      <w:pPr>
        <w:spacing w:line="100" w:lineRule="atLeas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25</w:t>
      </w:r>
      <w:r w:rsidR="005F0D50">
        <w:rPr>
          <w:rFonts w:asciiTheme="minorHAnsi" w:hAnsiTheme="minorHAnsi" w:cstheme="minorHAnsi"/>
          <w:sz w:val="20"/>
          <w:szCs w:val="20"/>
        </w:rPr>
        <w:t>.</w:t>
      </w:r>
      <w:r w:rsidR="00F27B1A">
        <w:rPr>
          <w:rFonts w:asciiTheme="minorHAnsi" w:hAnsiTheme="minorHAnsi" w:cstheme="minorHAnsi"/>
          <w:sz w:val="20"/>
          <w:szCs w:val="20"/>
        </w:rPr>
        <w:t>0</w:t>
      </w:r>
      <w:r w:rsidR="00461CF4">
        <w:rPr>
          <w:rFonts w:asciiTheme="minorHAnsi" w:hAnsiTheme="minorHAnsi" w:cstheme="minorHAnsi"/>
          <w:sz w:val="20"/>
          <w:szCs w:val="20"/>
        </w:rPr>
        <w:t>3</w:t>
      </w:r>
      <w:r w:rsidR="005F0D50">
        <w:rPr>
          <w:rFonts w:asciiTheme="minorHAnsi" w:hAnsiTheme="minorHAnsi" w:cstheme="minorHAnsi"/>
          <w:sz w:val="20"/>
          <w:szCs w:val="20"/>
        </w:rPr>
        <w:t>.202</w:t>
      </w:r>
      <w:r>
        <w:rPr>
          <w:rFonts w:asciiTheme="minorHAnsi" w:hAnsiTheme="minorHAnsi" w:cstheme="minorHAnsi"/>
          <w:sz w:val="20"/>
          <w:szCs w:val="20"/>
        </w:rPr>
        <w:t>5</w:t>
      </w:r>
    </w:p>
    <w:p w:rsidR="007A34A7" w:rsidRPr="00A04B46" w:rsidRDefault="007A34A7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Default="0018180F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FORMULARZ OFERTOWY </w:t>
      </w:r>
      <w:r w:rsidR="00DE6583" w:rsidRPr="00A04B46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1706C3" w:rsidRPr="00A04B46" w:rsidRDefault="001706C3" w:rsidP="00FD3A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p w:rsidR="008D6D2D" w:rsidRPr="00A04B46" w:rsidRDefault="008D6D2D" w:rsidP="008D6D2D">
      <w:pPr>
        <w:spacing w:line="100" w:lineRule="atLeast"/>
        <w:jc w:val="center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06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0086"/>
      </w:tblGrid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A34A7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Nazwa i adres </w:t>
            </w:r>
            <w:r w:rsidR="00B31311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amawiającego </w:t>
            </w:r>
          </w:p>
          <w:p w:rsidR="0018180F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Regionalny Ośrodek </w:t>
            </w:r>
            <w:proofErr w:type="spellStart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>Metodyczno</w:t>
            </w:r>
            <w:proofErr w:type="spellEnd"/>
            <w:r w:rsidRPr="0018180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– Edukacyjny Metis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w Katowicach</w:t>
            </w:r>
          </w:p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</w:p>
          <w:p w:rsidR="0018180F" w:rsidRPr="0018180F" w:rsidRDefault="00B473A0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9" w:history="1">
              <w:r w:rsidR="0018180F" w:rsidRPr="0018180F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www.metis.pl</w:t>
              </w:r>
            </w:hyperlink>
            <w:r w:rsidR="0018180F" w:rsidRPr="0018180F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</w:p>
          <w:p w:rsidR="007A34A7" w:rsidRPr="00A04B46" w:rsidRDefault="007A34A7" w:rsidP="008D6D2D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18180F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A04B46" w:rsidRDefault="0018180F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10086" w:type="dxa"/>
          </w:tcPr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8180F" w:rsidRPr="00A04B46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Przedmiot zamówienia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 w:rsidRPr="00C21404">
              <w:rPr>
                <w:rFonts w:asciiTheme="minorHAnsi" w:hAnsiTheme="minorHAnsi" w:cstheme="minorHAnsi"/>
                <w:b/>
                <w:sz w:val="20"/>
                <w:szCs w:val="20"/>
              </w:rPr>
              <w:t>usługa dostawy i obsługi cateringu dla 36 osób w dniu 14.04.2025r.</w:t>
            </w:r>
          </w:p>
          <w:p w:rsidR="0018180F" w:rsidRPr="00A04B46" w:rsidRDefault="0018180F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18180F" w:rsidP="0018180F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10086" w:type="dxa"/>
          </w:tcPr>
          <w:p w:rsidR="007A34A7" w:rsidRPr="00A04B46" w:rsidRDefault="007A34A7" w:rsidP="007A34A7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Default="0018180F" w:rsidP="00924282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 przedmiotu zamówienia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Szczegółowy opis przedmiotu zamówienia stanowi załącznik  nr 1 do Form</w:t>
            </w:r>
            <w:r w:rsidR="00E870A0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larza Ofertowego ROME.AD-2720-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/2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 w:rsidRPr="00A31618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4113D1">
              <w:rPr>
                <w:rFonts w:asciiTheme="minorHAnsi" w:hAnsiTheme="minorHAnsi" w:cstheme="minorHAnsi"/>
                <w:sz w:val="20"/>
                <w:szCs w:val="20"/>
              </w:rPr>
              <w:t>KN</w:t>
            </w:r>
          </w:p>
          <w:p w:rsidR="007A34A7" w:rsidRPr="00A04B46" w:rsidRDefault="007A34A7" w:rsidP="004E20F0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7A34A7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7A34A7" w:rsidRPr="00A04B46" w:rsidRDefault="007A34A7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7A34A7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0A369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Default="0018180F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11E85" w:rsidRDefault="0018180F" w:rsidP="00011E85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Warunki wykonania zamówienia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- termin płatności –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dni od daty dostarczenia zamawiającemu FV</w:t>
            </w:r>
            <w:r w:rsidR="005F0D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A05BA9" w:rsidRDefault="00A05BA9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sposób dostarczenia FV –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mailem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 xml:space="preserve"> bądź osobiście na adres zamawiającego </w:t>
            </w:r>
          </w:p>
          <w:p w:rsidR="0072137A" w:rsidRDefault="00E870A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związania z ofertą – </w:t>
            </w:r>
            <w:r w:rsidR="009B6EA5">
              <w:rPr>
                <w:rFonts w:asciiTheme="minorHAnsi" w:hAnsiTheme="minorHAnsi" w:cstheme="minorHAnsi"/>
                <w:sz w:val="20"/>
                <w:szCs w:val="20"/>
              </w:rPr>
              <w:t>30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dni</w:t>
            </w:r>
          </w:p>
          <w:p w:rsidR="004E20F0" w:rsidRDefault="004E20F0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termin wyboru wykonawcy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 xml:space="preserve"> 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  <w:r w:rsidR="00461CF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2137A" w:rsidRPr="00A04B46" w:rsidRDefault="0072137A" w:rsidP="0018180F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planowany termin podpisania umowy </w:t>
            </w:r>
            <w:r w:rsidR="004E20F0">
              <w:rPr>
                <w:rFonts w:asciiTheme="minorHAnsi" w:hAnsiTheme="minorHAnsi" w:cstheme="minorHAnsi"/>
                <w:sz w:val="20"/>
                <w:szCs w:val="20"/>
              </w:rPr>
              <w:t>–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do 07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sz w:val="20"/>
                <w:szCs w:val="20"/>
              </w:rPr>
              <w:t>0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4270D6">
              <w:rPr>
                <w:rFonts w:asciiTheme="minorHAnsi" w:hAnsiTheme="minorHAnsi" w:cstheme="minorHAnsi"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r.</w:t>
            </w:r>
          </w:p>
          <w:p w:rsidR="007A34A7" w:rsidRPr="00A04B46" w:rsidRDefault="007A34A7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968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10086" w:type="dxa"/>
          </w:tcPr>
          <w:p w:rsidR="00096882" w:rsidRPr="00A04B46" w:rsidRDefault="00096882" w:rsidP="000968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Sposób wyboru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96882" w:rsidRDefault="00A31618" w:rsidP="00986D97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tabs>
                <w:tab w:val="left" w:pos="462"/>
              </w:tabs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Cena 100%</w:t>
            </w:r>
          </w:p>
        </w:tc>
      </w:tr>
      <w:tr w:rsidR="000968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096882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6</w:t>
            </w:r>
            <w:r w:rsidR="00096882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096882" w:rsidRDefault="00A05BA9" w:rsidP="004E20F0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Czy zamawiający wyraża zgodę na składanie ofert częściowych – </w:t>
            </w:r>
            <w:r w:rsidR="004E20F0">
              <w:rPr>
                <w:rFonts w:asciiTheme="minorHAnsi" w:hAnsiTheme="minorHAnsi" w:cstheme="minorHAnsi"/>
                <w:b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8180F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18180F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7</w:t>
            </w:r>
            <w:r w:rsidR="0018180F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18180F" w:rsidRP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b/>
                <w:sz w:val="20"/>
                <w:szCs w:val="20"/>
              </w:rPr>
              <w:t>Forma, miejsce i czas złożenia oferty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31311" w:rsidRPr="004578F8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Ofertę na formularzu oferty 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oraz oświadczenie (Załącznik 2</w:t>
            </w:r>
            <w:r w:rsidR="005B719A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należy złożyć w terminie do dnia 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01</w:t>
            </w:r>
            <w:r w:rsidR="004270D6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  <w:r w:rsidR="00F27B1A">
              <w:rPr>
                <w:rFonts w:asciiTheme="minorHAnsi" w:hAnsiTheme="minorHAnsi" w:cstheme="minorHAnsi"/>
                <w:b/>
                <w:sz w:val="20"/>
                <w:szCs w:val="20"/>
              </w:rPr>
              <w:t>0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4270D6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.202</w:t>
            </w:r>
            <w:r w:rsidR="00C21404">
              <w:rPr>
                <w:rFonts w:asciiTheme="minorHAnsi" w:hAnsiTheme="minorHAnsi" w:cstheme="minorHAnsi"/>
                <w:b/>
                <w:sz w:val="20"/>
                <w:szCs w:val="20"/>
              </w:rPr>
              <w:t>5</w:t>
            </w:r>
            <w:r w:rsidR="004E20F0"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>r.</w:t>
            </w:r>
            <w:r w:rsidRPr="004578F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w formie: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w siedzibie Zamawiającego </w:t>
            </w:r>
            <w:r w:rsidR="00096882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8180F">
              <w:rPr>
                <w:rFonts w:asciiTheme="minorHAnsi" w:hAnsiTheme="minorHAnsi" w:cstheme="minorHAnsi"/>
                <w:sz w:val="20"/>
                <w:szCs w:val="20"/>
              </w:rPr>
              <w:t>40-530 Katowice, ul. Drozdów 21 i 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(sekretariat)</w:t>
            </w:r>
          </w:p>
          <w:p w:rsidR="00B31311" w:rsidRDefault="00B31311" w:rsidP="00B31311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- </w:t>
            </w:r>
            <w:r w:rsidRPr="00B31311">
              <w:rPr>
                <w:rFonts w:asciiTheme="minorHAnsi" w:hAnsiTheme="minorHAnsi" w:cstheme="minorHAnsi"/>
                <w:sz w:val="20"/>
                <w:szCs w:val="20"/>
              </w:rPr>
              <w:t xml:space="preserve">pocztą elektroniczną na adres: </w:t>
            </w:r>
            <w:r w:rsidR="00452CF9">
              <w:rPr>
                <w:rFonts w:asciiTheme="minorHAnsi" w:hAnsiTheme="minorHAnsi" w:cstheme="minorHAnsi"/>
                <w:sz w:val="20"/>
                <w:szCs w:val="20"/>
              </w:rPr>
              <w:t>kniemotko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>@metis.pl</w:t>
            </w:r>
          </w:p>
          <w:p w:rsidR="00B31311" w:rsidRDefault="00B31311" w:rsidP="0018180F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75428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DE6583" w:rsidRPr="00A04B46" w:rsidRDefault="00DE6583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75428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  <w:p w:rsidR="00A05BA9" w:rsidRPr="00A04B46" w:rsidRDefault="00A05BA9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086" w:type="dxa"/>
            <w:tcBorders>
              <w:top w:val="nil"/>
            </w:tcBorders>
          </w:tcPr>
          <w:p w:rsidR="00DE6583" w:rsidRPr="00A04B46" w:rsidRDefault="00DE6583" w:rsidP="00100B03">
            <w:pPr>
              <w:spacing w:line="100" w:lineRule="atLeast"/>
              <w:ind w:firstLine="68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A05BA9" w:rsidRPr="00A04B46" w:rsidRDefault="00A05BA9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Nazwa, adres i NIP wykonawcy</w:t>
            </w:r>
            <w:r w:rsidRPr="00A04B46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A05BA9" w:rsidRDefault="00A05BA9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702F3" w:rsidRDefault="00D702F3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B719A" w:rsidRPr="00A04B46" w:rsidRDefault="005B719A" w:rsidP="00A05BA9">
            <w:pPr>
              <w:pBdr>
                <w:top w:val="dashed" w:sz="4" w:space="1" w:color="auto"/>
                <w:left w:val="dashed" w:sz="4" w:space="4" w:color="auto"/>
                <w:bottom w:val="dashed" w:sz="4" w:space="1" w:color="auto"/>
                <w:right w:val="dashed" w:sz="4" w:space="4" w:color="auto"/>
              </w:pBd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875428" w:rsidRPr="00A04B46" w:rsidRDefault="00875428" w:rsidP="00A05BA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24282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924282" w:rsidRPr="00A04B46" w:rsidRDefault="00924282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924282" w:rsidRPr="00A04B46" w:rsidRDefault="0072137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</w:t>
            </w:r>
            <w:r w:rsidR="00924282" w:rsidRPr="00A04B46">
              <w:rPr>
                <w:rFonts w:asciiTheme="minorHAnsi" w:hAnsiTheme="minorHAnsi" w:cstheme="minorHAnsi"/>
                <w:b/>
                <w:sz w:val="20"/>
                <w:szCs w:val="20"/>
              </w:rPr>
              <w:t>.</w:t>
            </w:r>
          </w:p>
        </w:tc>
        <w:tc>
          <w:tcPr>
            <w:tcW w:w="10086" w:type="dxa"/>
          </w:tcPr>
          <w:p w:rsidR="00924282" w:rsidRPr="00A04B46" w:rsidRDefault="00924282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4282" w:rsidRDefault="00A05BA9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Oferuję wykonanie całości</w:t>
            </w:r>
            <w:r w:rsidR="00A3161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Zamówienia</w:t>
            </w:r>
            <w:r w:rsidR="0072137A">
              <w:rPr>
                <w:rFonts w:asciiTheme="minorHAnsi" w:hAnsiTheme="minorHAnsi" w:cstheme="minorHAnsi"/>
                <w:sz w:val="20"/>
                <w:szCs w:val="20"/>
              </w:rPr>
              <w:t xml:space="preserve"> w kwocie </w:t>
            </w:r>
          </w:p>
          <w:p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2137A" w:rsidRDefault="0072137A" w:rsidP="0072137A">
            <w:pPr>
              <w:spacing w:line="100" w:lineRule="atLeast"/>
              <w:ind w:left="720"/>
            </w:pPr>
            <w:r>
              <w:t>Cena netto …........................... zł</w:t>
            </w:r>
          </w:p>
          <w:p w:rsidR="0072137A" w:rsidRDefault="0072137A" w:rsidP="0072137A">
            <w:pPr>
              <w:spacing w:line="100" w:lineRule="atLeast"/>
              <w:ind w:left="720"/>
            </w:pPr>
          </w:p>
          <w:p w:rsidR="0072137A" w:rsidRDefault="0072137A" w:rsidP="0072137A">
            <w:pPr>
              <w:spacing w:line="100" w:lineRule="atLeast"/>
              <w:ind w:left="720" w:hanging="119"/>
            </w:pPr>
            <w:r>
              <w:tab/>
              <w:t>Podatek VAT …....................... zł</w:t>
            </w:r>
          </w:p>
          <w:p w:rsidR="0072137A" w:rsidRDefault="0072137A" w:rsidP="0072137A">
            <w:pPr>
              <w:spacing w:line="100" w:lineRule="atLeast"/>
              <w:ind w:left="720" w:hanging="119"/>
            </w:pPr>
          </w:p>
          <w:p w:rsidR="0072137A" w:rsidRDefault="0072137A" w:rsidP="0072137A">
            <w:pPr>
              <w:spacing w:line="100" w:lineRule="atLeast"/>
              <w:ind w:left="720" w:hanging="119"/>
            </w:pPr>
            <w:r>
              <w:tab/>
              <w:t>Cena brutto …......................... zł</w:t>
            </w: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933BA" w:rsidRDefault="003933BA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Koszt </w:t>
            </w:r>
            <w:r w:rsidR="005023FE">
              <w:rPr>
                <w:rFonts w:asciiTheme="minorHAnsi" w:hAnsiTheme="minorHAnsi" w:cstheme="minorHAnsi"/>
                <w:sz w:val="20"/>
                <w:szCs w:val="20"/>
              </w:rPr>
              <w:t>usługi cateringu dla 1 uczestnika</w:t>
            </w:r>
          </w:p>
          <w:p w:rsidR="00C20BC9" w:rsidRDefault="00C20BC9" w:rsidP="00C20BC9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20BC9" w:rsidRDefault="00C20BC9" w:rsidP="00C20BC9">
            <w:pPr>
              <w:spacing w:line="100" w:lineRule="atLeast"/>
              <w:ind w:left="720"/>
            </w:pPr>
            <w:r>
              <w:t>Cena netto …........................... zł</w:t>
            </w:r>
          </w:p>
          <w:p w:rsidR="00C20BC9" w:rsidRDefault="00C20BC9" w:rsidP="00C20BC9">
            <w:pPr>
              <w:spacing w:line="100" w:lineRule="atLeast"/>
              <w:ind w:left="720"/>
            </w:pPr>
          </w:p>
          <w:p w:rsidR="00C20BC9" w:rsidRDefault="00C20BC9" w:rsidP="00C20BC9">
            <w:pPr>
              <w:spacing w:line="100" w:lineRule="atLeast"/>
              <w:ind w:left="720" w:hanging="119"/>
            </w:pPr>
            <w:r>
              <w:tab/>
              <w:t>Podatek VAT …....................... zł</w:t>
            </w:r>
          </w:p>
          <w:p w:rsidR="00C20BC9" w:rsidRDefault="00C20BC9" w:rsidP="00C20BC9">
            <w:pPr>
              <w:spacing w:line="100" w:lineRule="atLeast"/>
              <w:ind w:left="720" w:hanging="119"/>
            </w:pPr>
          </w:p>
          <w:p w:rsidR="00C20BC9" w:rsidRDefault="00C20BC9" w:rsidP="00C20BC9">
            <w:pPr>
              <w:spacing w:line="100" w:lineRule="atLeast"/>
              <w:ind w:left="720" w:hanging="119"/>
            </w:pPr>
            <w:r>
              <w:tab/>
              <w:t>Cena brutto …......................... zł</w:t>
            </w:r>
          </w:p>
          <w:p w:rsidR="00C20BC9" w:rsidRDefault="00C20BC9" w:rsidP="0072137A">
            <w:pPr>
              <w:spacing w:line="100" w:lineRule="atLeast"/>
              <w:ind w:left="720" w:hanging="119"/>
            </w:pPr>
          </w:p>
          <w:p w:rsidR="0072137A" w:rsidRDefault="0072137A" w:rsidP="00924282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F4312" w:rsidRPr="00A04B46" w:rsidRDefault="007F4312" w:rsidP="0072137A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:rsidTr="000A3692">
        <w:trPr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10.</w:t>
            </w:r>
          </w:p>
        </w:tc>
        <w:tc>
          <w:tcPr>
            <w:tcW w:w="10086" w:type="dxa"/>
          </w:tcPr>
          <w:p w:rsidR="005B719A" w:rsidRPr="00A31618" w:rsidRDefault="005B719A" w:rsidP="00F00380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A31618">
              <w:rPr>
                <w:rFonts w:ascii="Arial" w:hAnsi="Arial" w:cs="Arial"/>
                <w:sz w:val="20"/>
                <w:szCs w:val="20"/>
              </w:rPr>
              <w:t>Oświadczam, że zapoznałem się z opisem przedmiotu zamówienia, warunkami wykonania zamówienia. Akceptuję je w całości i nie wnoszę do nich zastrzeżeń. Zamawiający zastrzega sobie prawo do zapłaty tylko za zrealizowaną część zamówienia – możliwość zmniejszenia lub zwiększenia maks o 20%. Zamówienie odbierane będzie na podstawie protokołu odbioru i po podpisaniu przedmiotowego protokołu bez zastrzeżeń, Wykonawcy zostanie wypłacone wynagrodzenie</w:t>
            </w:r>
            <w:r w:rsidRPr="00A31618">
              <w:rPr>
                <w:rFonts w:ascii="Arial" w:hAnsi="Arial" w:cs="Arial"/>
                <w:sz w:val="23"/>
                <w:szCs w:val="23"/>
              </w:rPr>
              <w:t>.</w:t>
            </w:r>
            <w:r w:rsidRPr="00A316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B719A" w:rsidRPr="00A04B46" w:rsidRDefault="005B719A" w:rsidP="005B719A">
            <w:pPr>
              <w:pStyle w:val="Standard"/>
              <w:autoSpaceDE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B719A" w:rsidRPr="00A04B46" w:rsidTr="00A31618">
        <w:trPr>
          <w:trHeight w:val="386"/>
          <w:jc w:val="center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:rsidR="005B719A" w:rsidRPr="00A04B46" w:rsidRDefault="005B719A" w:rsidP="000A3692">
            <w:pPr>
              <w:spacing w:line="100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11.</w:t>
            </w:r>
          </w:p>
        </w:tc>
        <w:tc>
          <w:tcPr>
            <w:tcW w:w="10086" w:type="dxa"/>
          </w:tcPr>
          <w:p w:rsidR="005B719A" w:rsidRPr="00A04B46" w:rsidRDefault="005B719A" w:rsidP="005023FE">
            <w:pPr>
              <w:spacing w:line="100" w:lineRule="atLeast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t xml:space="preserve">Wszystkie pytania proszę kierować na adres mailowy – </w:t>
            </w:r>
            <w:r w:rsidR="005023FE">
              <w:t>kniemotko</w:t>
            </w:r>
            <w:r w:rsidR="00A31618">
              <w:t>@metis.pl</w:t>
            </w:r>
          </w:p>
        </w:tc>
      </w:tr>
    </w:tbl>
    <w:p w:rsidR="000A3692" w:rsidRDefault="00A04B46" w:rsidP="0072137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72137A" w:rsidRDefault="0072137A" w:rsidP="0072137A">
      <w:pPr>
        <w:rPr>
          <w:rFonts w:asciiTheme="minorHAnsi" w:hAnsiTheme="minorHAnsi" w:cstheme="minorHAnsi"/>
        </w:rPr>
      </w:pPr>
    </w:p>
    <w:p w:rsidR="0072137A" w:rsidRPr="00A04B46" w:rsidRDefault="0072137A" w:rsidP="0072137A">
      <w:pPr>
        <w:rPr>
          <w:rFonts w:asciiTheme="minorHAnsi" w:hAnsiTheme="minorHAnsi" w:cstheme="minorHAnsi"/>
          <w:sz w:val="20"/>
          <w:szCs w:val="20"/>
        </w:rPr>
      </w:pP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 w:rsidRPr="00A04B46">
        <w:rPr>
          <w:rFonts w:asciiTheme="minorHAnsi" w:hAnsiTheme="minorHAnsi" w:cstheme="minorHAnsi"/>
          <w:sz w:val="20"/>
          <w:szCs w:val="20"/>
        </w:rPr>
        <w:t>dnia ………………………….</w:t>
      </w:r>
      <w:r w:rsidRPr="00A04B46">
        <w:rPr>
          <w:rFonts w:asciiTheme="minorHAnsi" w:hAnsiTheme="minorHAnsi" w:cstheme="minorHAnsi"/>
          <w:sz w:val="20"/>
          <w:szCs w:val="20"/>
        </w:rPr>
        <w:tab/>
      </w:r>
      <w:r w:rsidR="0072137A" w:rsidRPr="00A04B46">
        <w:rPr>
          <w:rFonts w:asciiTheme="minorHAnsi" w:hAnsiTheme="minorHAnsi" w:cstheme="minorHAnsi"/>
          <w:sz w:val="20"/>
          <w:szCs w:val="20"/>
        </w:rPr>
        <w:t>P</w:t>
      </w:r>
      <w:r w:rsidRPr="00A04B46">
        <w:rPr>
          <w:rFonts w:asciiTheme="minorHAnsi" w:hAnsiTheme="minorHAnsi" w:cstheme="minorHAnsi"/>
          <w:sz w:val="20"/>
          <w:szCs w:val="20"/>
        </w:rPr>
        <w:t>odpis</w:t>
      </w:r>
      <w:r w:rsidR="0072137A">
        <w:rPr>
          <w:rFonts w:asciiTheme="minorHAnsi" w:hAnsiTheme="minorHAnsi" w:cstheme="minorHAnsi"/>
          <w:sz w:val="20"/>
          <w:szCs w:val="20"/>
        </w:rPr>
        <w:t xml:space="preserve"> osoby uprawnionej</w:t>
      </w:r>
      <w:r w:rsidRPr="00A04B46">
        <w:rPr>
          <w:rFonts w:asciiTheme="minorHAnsi" w:hAnsiTheme="minorHAnsi" w:cstheme="minorHAnsi"/>
          <w:sz w:val="20"/>
          <w:szCs w:val="20"/>
        </w:rPr>
        <w:t xml:space="preserve"> ………………………………</w:t>
      </w:r>
    </w:p>
    <w:p w:rsidR="000A3692" w:rsidRPr="00A04B46" w:rsidRDefault="000A3692" w:rsidP="000A3692">
      <w:pPr>
        <w:rPr>
          <w:rFonts w:asciiTheme="minorHAnsi" w:hAnsiTheme="minorHAnsi" w:cstheme="minorHAnsi"/>
          <w:sz w:val="20"/>
          <w:szCs w:val="20"/>
        </w:rPr>
      </w:pPr>
    </w:p>
    <w:p w:rsidR="00A31618" w:rsidRDefault="005B719A" w:rsidP="005B719A">
      <w:pPr>
        <w:pStyle w:val="Standard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br/>
      </w:r>
    </w:p>
    <w:p w:rsidR="00A31618" w:rsidRDefault="00A31618">
      <w:pPr>
        <w:rPr>
          <w:rFonts w:asciiTheme="minorHAnsi" w:eastAsia="NSimSun" w:hAnsiTheme="minorHAnsi" w:cstheme="minorHAnsi"/>
          <w:kern w:val="3"/>
          <w:sz w:val="20"/>
          <w:szCs w:val="20"/>
          <w:lang w:eastAsia="zh-CN" w:bidi="hi-IN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A31618" w:rsidRPr="00E870A0" w:rsidRDefault="00A31618" w:rsidP="00A31618">
      <w:pPr>
        <w:spacing w:line="100" w:lineRule="atLeast"/>
        <w:jc w:val="right"/>
        <w:rPr>
          <w:rFonts w:asciiTheme="minorHAnsi" w:hAnsiTheme="minorHAnsi" w:cstheme="minorHAnsi"/>
          <w:sz w:val="20"/>
          <w:szCs w:val="20"/>
        </w:rPr>
      </w:pPr>
      <w:r w:rsidRPr="00E870A0">
        <w:rPr>
          <w:sz w:val="20"/>
          <w:szCs w:val="20"/>
        </w:rPr>
        <w:lastRenderedPageBreak/>
        <w:t xml:space="preserve">Załącznik nr 1 do formularza ofertowego </w:t>
      </w:r>
      <w:r w:rsidR="004270D6">
        <w:rPr>
          <w:rFonts w:asciiTheme="minorHAnsi" w:hAnsiTheme="minorHAnsi" w:cstheme="minorHAnsi"/>
          <w:sz w:val="20"/>
          <w:szCs w:val="20"/>
        </w:rPr>
        <w:t>ROME.AD-2720-</w:t>
      </w:r>
      <w:r w:rsidR="00C21404">
        <w:rPr>
          <w:rFonts w:asciiTheme="minorHAnsi" w:hAnsiTheme="minorHAnsi" w:cstheme="minorHAnsi"/>
          <w:sz w:val="20"/>
          <w:szCs w:val="20"/>
        </w:rPr>
        <w:t>1</w:t>
      </w:r>
      <w:r w:rsidR="004270D6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E870A0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:rsidR="00A31618" w:rsidRPr="00E870A0" w:rsidRDefault="00A31618" w:rsidP="00A31618">
      <w:pPr>
        <w:spacing w:line="100" w:lineRule="atLeast"/>
        <w:jc w:val="right"/>
        <w:rPr>
          <w:b/>
          <w:sz w:val="20"/>
          <w:szCs w:val="20"/>
        </w:rPr>
      </w:pPr>
      <w:r w:rsidRPr="00E870A0">
        <w:rPr>
          <w:b/>
          <w:sz w:val="20"/>
          <w:szCs w:val="20"/>
        </w:rPr>
        <w:t xml:space="preserve"> </w:t>
      </w:r>
    </w:p>
    <w:p w:rsidR="00A31618" w:rsidRPr="009D0959" w:rsidRDefault="00A31618" w:rsidP="00A31618">
      <w:pPr>
        <w:spacing w:line="100" w:lineRule="atLeast"/>
        <w:rPr>
          <w:b/>
          <w:sz w:val="20"/>
          <w:szCs w:val="20"/>
        </w:rPr>
      </w:pPr>
    </w:p>
    <w:p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:rsidR="00452CF9" w:rsidRDefault="00452CF9" w:rsidP="009D0959">
      <w:pPr>
        <w:spacing w:line="100" w:lineRule="atLeast"/>
        <w:jc w:val="center"/>
        <w:rPr>
          <w:b/>
          <w:sz w:val="20"/>
          <w:szCs w:val="20"/>
        </w:rPr>
      </w:pPr>
    </w:p>
    <w:p w:rsidR="00461CF4" w:rsidRPr="00461CF4" w:rsidRDefault="00461CF4" w:rsidP="00461CF4">
      <w:pPr>
        <w:spacing w:line="276" w:lineRule="auto"/>
        <w:rPr>
          <w:b/>
          <w:sz w:val="20"/>
          <w:szCs w:val="20"/>
        </w:rPr>
      </w:pPr>
      <w:r w:rsidRPr="00461CF4">
        <w:rPr>
          <w:b/>
          <w:sz w:val="20"/>
          <w:szCs w:val="20"/>
        </w:rPr>
        <w:t>Opis przedmiotu zamówienia</w:t>
      </w:r>
    </w:p>
    <w:p w:rsidR="00461CF4" w:rsidRPr="00461CF4" w:rsidRDefault="00461CF4" w:rsidP="00461CF4">
      <w:pPr>
        <w:spacing w:line="276" w:lineRule="auto"/>
        <w:rPr>
          <w:sz w:val="20"/>
          <w:szCs w:val="20"/>
        </w:rPr>
      </w:pPr>
    </w:p>
    <w:p w:rsidR="00C21404" w:rsidRDefault="00C21404" w:rsidP="00461CF4">
      <w:pPr>
        <w:spacing w:line="276" w:lineRule="auto"/>
        <w:rPr>
          <w:b/>
          <w:sz w:val="20"/>
          <w:szCs w:val="20"/>
        </w:rPr>
      </w:pPr>
      <w:r w:rsidRPr="00C21404">
        <w:rPr>
          <w:b/>
          <w:sz w:val="20"/>
          <w:szCs w:val="20"/>
        </w:rPr>
        <w:t>usługa dostawy i obsługi cateringu dla 36 osób w dniu 14.04.2025r.</w:t>
      </w:r>
    </w:p>
    <w:p w:rsidR="00461CF4" w:rsidRDefault="00461CF4" w:rsidP="00461CF4">
      <w:pPr>
        <w:spacing w:line="276" w:lineRule="auto"/>
        <w:rPr>
          <w:sz w:val="20"/>
          <w:szCs w:val="20"/>
        </w:rPr>
      </w:pPr>
      <w:r w:rsidRPr="00461CF4">
        <w:rPr>
          <w:sz w:val="20"/>
          <w:szCs w:val="20"/>
        </w:rPr>
        <w:t>Liczba osób: 3</w:t>
      </w:r>
      <w:r w:rsidR="00C21404">
        <w:rPr>
          <w:sz w:val="20"/>
          <w:szCs w:val="20"/>
        </w:rPr>
        <w:t>6 (+/- 20%)</w:t>
      </w:r>
      <w:r w:rsidRPr="00461CF4">
        <w:rPr>
          <w:sz w:val="20"/>
          <w:szCs w:val="20"/>
        </w:rPr>
        <w:t xml:space="preserve">  </w:t>
      </w:r>
    </w:p>
    <w:p w:rsidR="00461CF4" w:rsidRPr="00461CF4" w:rsidRDefault="00461CF4" w:rsidP="00461CF4">
      <w:pPr>
        <w:spacing w:line="276" w:lineRule="auto"/>
        <w:rPr>
          <w:sz w:val="20"/>
          <w:szCs w:val="20"/>
        </w:rPr>
      </w:pPr>
      <w:r w:rsidRPr="00461CF4">
        <w:rPr>
          <w:sz w:val="20"/>
          <w:szCs w:val="20"/>
        </w:rPr>
        <w:t xml:space="preserve">Data: </w:t>
      </w:r>
      <w:r w:rsidR="00C21404">
        <w:rPr>
          <w:sz w:val="20"/>
          <w:szCs w:val="20"/>
        </w:rPr>
        <w:t>14</w:t>
      </w:r>
      <w:r w:rsidRPr="00461CF4">
        <w:rPr>
          <w:sz w:val="20"/>
          <w:szCs w:val="20"/>
        </w:rPr>
        <w:t>.0</w:t>
      </w:r>
      <w:r w:rsidR="00C21404">
        <w:rPr>
          <w:sz w:val="20"/>
          <w:szCs w:val="20"/>
        </w:rPr>
        <w:t>4</w:t>
      </w:r>
      <w:r w:rsidRPr="00461CF4">
        <w:rPr>
          <w:sz w:val="20"/>
          <w:szCs w:val="20"/>
        </w:rPr>
        <w:t>.202</w:t>
      </w:r>
      <w:r w:rsidR="00C21404">
        <w:rPr>
          <w:sz w:val="20"/>
          <w:szCs w:val="20"/>
        </w:rPr>
        <w:t>5</w:t>
      </w:r>
      <w:r w:rsidRPr="00461CF4">
        <w:rPr>
          <w:sz w:val="20"/>
          <w:szCs w:val="20"/>
        </w:rPr>
        <w:t xml:space="preserve"> r godzina 11.00 do 13.00                </w:t>
      </w:r>
    </w:p>
    <w:p w:rsidR="00461CF4" w:rsidRPr="00461CF4" w:rsidRDefault="00461CF4" w:rsidP="00461CF4">
      <w:pPr>
        <w:spacing w:line="276" w:lineRule="auto"/>
        <w:rPr>
          <w:sz w:val="20"/>
          <w:szCs w:val="20"/>
        </w:rPr>
      </w:pPr>
      <w:r w:rsidRPr="00461CF4">
        <w:rPr>
          <w:sz w:val="20"/>
          <w:szCs w:val="20"/>
        </w:rPr>
        <w:t>Miejsce: sala szkoleniowa ROM-E „Metis” na parterze w budynku przy ul. Drozdów 21 w Katowicach</w:t>
      </w:r>
    </w:p>
    <w:p w:rsidR="00461CF4" w:rsidRPr="00461CF4" w:rsidRDefault="00461CF4" w:rsidP="00461CF4">
      <w:pPr>
        <w:spacing w:line="276" w:lineRule="auto"/>
        <w:rPr>
          <w:sz w:val="20"/>
          <w:szCs w:val="20"/>
        </w:rPr>
      </w:pPr>
    </w:p>
    <w:p w:rsid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b/>
          <w:sz w:val="22"/>
          <w:szCs w:val="22"/>
          <w:lang w:eastAsia="en-US"/>
        </w:rPr>
        <w:t>Bufet słodki (minimum 1 kawałek z każdego rodzaju/os – łącznie minimum 3 kawałki na os)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sernik tradycyjny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mazurek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- strucla makowa z kruszonką 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b/>
          <w:sz w:val="22"/>
          <w:szCs w:val="22"/>
          <w:lang w:eastAsia="en-US"/>
        </w:rPr>
        <w:t>Bufet zimny</w:t>
      </w:r>
    </w:p>
    <w:p w:rsid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jajka faszerowane min. 2 rodzaje, w tym z łososiem wędzonym oraz w sosie tatarskim (łącznie minimum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 3 </w:t>
      </w:r>
      <w:proofErr w:type="spellStart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szt</w:t>
      </w:r>
      <w:proofErr w:type="spellEnd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( ½ jajka)/os),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śledzie w sosie z jabłkiem (podawane w misach/półmiskach),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- tortilla z humusem i warzywami – min. 2 rodzaje (roladki) – łącznie min. 3 </w:t>
      </w:r>
      <w:proofErr w:type="spellStart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szt</w:t>
      </w:r>
      <w:proofErr w:type="spellEnd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/os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- </w:t>
      </w:r>
      <w:proofErr w:type="spellStart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hekele</w:t>
      </w:r>
      <w:proofErr w:type="spellEnd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 (śląska sałatka śledziowa) podane na grzankach (2 szt. na os.).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sałatka jarzynowa (podawana w misach/półmiskach)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pasztet z żurawiną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b/>
          <w:sz w:val="22"/>
          <w:szCs w:val="22"/>
          <w:lang w:eastAsia="en-US"/>
        </w:rPr>
        <w:t>Dodatki:</w:t>
      </w:r>
    </w:p>
    <w:p w:rsidR="00812CB2" w:rsidRPr="00812CB2" w:rsidRDefault="00812CB2" w:rsidP="00812CB2">
      <w:pPr>
        <w:spacing w:after="16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wybór pieczywa</w:t>
      </w:r>
    </w:p>
    <w:p w:rsidR="00812CB2" w:rsidRPr="00812CB2" w:rsidRDefault="00812CB2" w:rsidP="00812CB2">
      <w:pPr>
        <w:spacing w:after="16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ćwikła z chrzanem</w:t>
      </w:r>
    </w:p>
    <w:p w:rsidR="00812CB2" w:rsidRPr="00812CB2" w:rsidRDefault="00812CB2" w:rsidP="00812CB2">
      <w:pPr>
        <w:spacing w:after="16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masło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b/>
          <w:sz w:val="22"/>
          <w:szCs w:val="22"/>
          <w:lang w:eastAsia="en-US"/>
        </w:rPr>
        <w:t>Napoje:</w:t>
      </w:r>
    </w:p>
    <w:p w:rsidR="00812CB2" w:rsidRPr="00812CB2" w:rsidRDefault="00812CB2" w:rsidP="00812CB2">
      <w:pPr>
        <w:spacing w:after="160" w:line="276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• Kawa z ekspresu ciśnieniowego (ekspresy zapewnione przez Wykonawcę usługi – w liczbie pozwalającej na sprawne obsłużenie uczestników spotkania  – minimum 2 sztuki) herbata czarna i owocowa (</w:t>
      </w:r>
      <w:r w:rsidR="00B473A0">
        <w:rPr>
          <w:rFonts w:ascii="Calibri" w:eastAsia="Calibri" w:hAnsi="Calibri" w:cs="Times New Roman"/>
          <w:sz w:val="22"/>
          <w:szCs w:val="22"/>
          <w:lang w:eastAsia="en-US"/>
        </w:rPr>
        <w:t xml:space="preserve">w </w:t>
      </w:r>
      <w:bookmarkStart w:id="0" w:name="_GoBack"/>
      <w:bookmarkEnd w:id="0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saszetkach) wraz z dodatkami (cukier, mleko, mleko roślinne, cytryna) bez ograniczeń, woda serwowana w dzbankach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soki (2 rodzaje, sok 100% serwowane w dzbankach) – łącznie minimum 200 ml/os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woda z dodatkami (cytryna, mięta lub inne owoce) serwowana w dzbankach, bez ograniczeń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b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b/>
          <w:sz w:val="22"/>
          <w:szCs w:val="22"/>
          <w:lang w:eastAsia="en-US"/>
        </w:rPr>
        <w:t>Przedmiot zamówienia zawiera również: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obsługę,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- zastawę stołową, szkło, porcelanę, sztućce 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stoły pod bufet wraz z galanterią i dekoracją z żywych kwiatów,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obrusy,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transport,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- odbiór naczyń i odpadów.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Uwagi:</w:t>
      </w: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br/>
        <w:t>Wszystkie potrawy będą wykonane ze świeżej i  wysokiej jakości produktów. Potrawy podane w sposób estetyczny</w:t>
      </w:r>
    </w:p>
    <w:p w:rsidR="00812CB2" w:rsidRPr="00812CB2" w:rsidRDefault="00812CB2" w:rsidP="00812CB2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eastAsia="en-US"/>
        </w:rPr>
      </w:pPr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Realizując zamówienie Wykonawca będzie przygotowywał i dostarczał posiłki zachowując wymogi </w:t>
      </w:r>
      <w:proofErr w:type="spellStart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>sanitarno</w:t>
      </w:r>
      <w:proofErr w:type="spellEnd"/>
      <w:r w:rsidRPr="00812CB2">
        <w:rPr>
          <w:rFonts w:ascii="Calibri" w:eastAsia="Calibri" w:hAnsi="Calibri" w:cs="Times New Roman"/>
          <w:sz w:val="22"/>
          <w:szCs w:val="22"/>
          <w:lang w:eastAsia="en-US"/>
        </w:rPr>
        <w:t xml:space="preserve"> – epidemiologiczne w zakresie personelu i warunków produkcji i transportu.</w:t>
      </w:r>
    </w:p>
    <w:p w:rsidR="009D0959" w:rsidRPr="005F0D50" w:rsidRDefault="005B719A" w:rsidP="000C6292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5F0D50">
        <w:rPr>
          <w:rFonts w:asciiTheme="minorHAnsi" w:hAnsiTheme="minorHAnsi" w:cstheme="minorHAnsi"/>
          <w:sz w:val="20"/>
          <w:szCs w:val="20"/>
        </w:rPr>
        <w:br/>
      </w:r>
    </w:p>
    <w:p w:rsidR="00452CF9" w:rsidRDefault="00452CF9" w:rsidP="009D0959">
      <w:pPr>
        <w:jc w:val="right"/>
      </w:pPr>
    </w:p>
    <w:p w:rsidR="00452CF9" w:rsidRDefault="00452CF9" w:rsidP="009D0959">
      <w:pPr>
        <w:jc w:val="right"/>
      </w:pPr>
    </w:p>
    <w:p w:rsidR="00452CF9" w:rsidRDefault="00452CF9" w:rsidP="009D0959">
      <w:pPr>
        <w:jc w:val="right"/>
      </w:pPr>
    </w:p>
    <w:p w:rsidR="00452CF9" w:rsidRDefault="00452CF9" w:rsidP="009D0959">
      <w:pPr>
        <w:jc w:val="right"/>
      </w:pPr>
    </w:p>
    <w:p w:rsidR="00452CF9" w:rsidRDefault="00452CF9" w:rsidP="009D0959">
      <w:pPr>
        <w:jc w:val="right"/>
      </w:pPr>
    </w:p>
    <w:p w:rsidR="00452CF9" w:rsidRDefault="00452CF9" w:rsidP="009D0959">
      <w:pPr>
        <w:jc w:val="right"/>
      </w:pPr>
    </w:p>
    <w:p w:rsidR="00452CF9" w:rsidRDefault="00452CF9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812CB2" w:rsidRDefault="00812CB2" w:rsidP="009D0959">
      <w:pPr>
        <w:jc w:val="right"/>
      </w:pPr>
    </w:p>
    <w:p w:rsidR="00A31618" w:rsidRPr="009D0959" w:rsidRDefault="00A31618" w:rsidP="009D0959">
      <w:pPr>
        <w:jc w:val="right"/>
      </w:pPr>
      <w:r w:rsidRPr="00A31618">
        <w:t>Załącz</w:t>
      </w:r>
      <w:r>
        <w:t>nik nr 2</w:t>
      </w:r>
      <w:r w:rsidRPr="00A31618">
        <w:t xml:space="preserve"> do formularza ofertowego </w:t>
      </w:r>
      <w:r w:rsidR="009D0959">
        <w:rPr>
          <w:rFonts w:asciiTheme="minorHAnsi" w:hAnsiTheme="minorHAnsi" w:cstheme="minorHAnsi"/>
          <w:sz w:val="20"/>
          <w:szCs w:val="20"/>
        </w:rPr>
        <w:t>ROME.AD-2720-</w:t>
      </w:r>
      <w:r w:rsidR="00C21404">
        <w:rPr>
          <w:rFonts w:asciiTheme="minorHAnsi" w:hAnsiTheme="minorHAnsi" w:cstheme="minorHAnsi"/>
          <w:sz w:val="20"/>
          <w:szCs w:val="20"/>
        </w:rPr>
        <w:t>1</w:t>
      </w:r>
      <w:r w:rsidR="009D0959">
        <w:rPr>
          <w:rFonts w:asciiTheme="minorHAnsi" w:hAnsiTheme="minorHAnsi" w:cstheme="minorHAnsi"/>
          <w:sz w:val="20"/>
          <w:szCs w:val="20"/>
        </w:rPr>
        <w:t>/2</w:t>
      </w:r>
      <w:r w:rsidR="00C21404">
        <w:rPr>
          <w:rFonts w:asciiTheme="minorHAnsi" w:hAnsiTheme="minorHAnsi" w:cstheme="minorHAnsi"/>
          <w:sz w:val="20"/>
          <w:szCs w:val="20"/>
        </w:rPr>
        <w:t>5</w:t>
      </w:r>
      <w:r w:rsidRPr="00A31618">
        <w:rPr>
          <w:rFonts w:asciiTheme="minorHAnsi" w:hAnsiTheme="minorHAnsi" w:cstheme="minorHAnsi"/>
          <w:sz w:val="20"/>
          <w:szCs w:val="20"/>
        </w:rPr>
        <w:t>/</w:t>
      </w:r>
      <w:r w:rsidR="00452CF9">
        <w:rPr>
          <w:rFonts w:asciiTheme="minorHAnsi" w:hAnsiTheme="minorHAnsi" w:cstheme="minorHAnsi"/>
          <w:sz w:val="20"/>
          <w:szCs w:val="20"/>
        </w:rPr>
        <w:t>KN</w:t>
      </w:r>
    </w:p>
    <w:p w:rsidR="005B719A" w:rsidRPr="005B719A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  <w:r w:rsidRPr="005B719A">
        <w:rPr>
          <w:rFonts w:ascii="Arial" w:hAnsi="Arial" w:cs="Arial"/>
          <w:sz w:val="20"/>
          <w:szCs w:val="20"/>
        </w:rPr>
        <w:br/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>………………………………                                                                                               Katowice, dnia…………….</w:t>
      </w:r>
    </w:p>
    <w:p w:rsidR="005B719A" w:rsidRPr="00B37449" w:rsidRDefault="005B719A" w:rsidP="005B719A">
      <w:pPr>
        <w:pStyle w:val="Standard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     Dane Wykonawcy</w:t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</w:rPr>
        <w:t xml:space="preserve">……………………………..                                                                                                                 </w:t>
      </w: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sz w:val="20"/>
          <w:szCs w:val="20"/>
        </w:rPr>
      </w:pP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</w:rPr>
        <w:t>Oświadczenie na podstawie art. 7  pkt 1 ustawy z dnia 13 kwietnia 2022 r.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o szczególnych rozwiązaniach w zakresie przeciwdziałania wspieraniu agresji na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B37449">
        <w:rPr>
          <w:rFonts w:ascii="Arial" w:hAnsi="Arial" w:cs="Arial"/>
          <w:b/>
          <w:bCs/>
          <w:sz w:val="20"/>
          <w:szCs w:val="20"/>
          <w:u w:val="single"/>
          <w:lang w:eastAsia="pl-PL"/>
        </w:rPr>
        <w:t>Ukrainę (Dz. U. Poz. 835)</w:t>
      </w: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5B719A" w:rsidRPr="00B37449" w:rsidRDefault="005B719A" w:rsidP="005B719A">
      <w:pPr>
        <w:pStyle w:val="Standard"/>
        <w:jc w:val="center"/>
        <w:rPr>
          <w:rFonts w:ascii="Arial" w:hAnsi="Arial" w:cs="Arial"/>
          <w:b/>
          <w:bCs/>
          <w:sz w:val="20"/>
          <w:szCs w:val="20"/>
          <w:u w:val="single"/>
          <w:lang w:eastAsia="pl-PL"/>
        </w:rPr>
      </w:pPr>
    </w:p>
    <w:p w:rsidR="00A31618" w:rsidRPr="0072184E" w:rsidRDefault="00A31618" w:rsidP="00A31618">
      <w:pPr>
        <w:pStyle w:val="Standard"/>
        <w:jc w:val="center"/>
        <w:rPr>
          <w:rFonts w:asciiTheme="minorHAnsi" w:hAnsiTheme="minorHAnsi" w:cstheme="minorHAnsi"/>
          <w:sz w:val="20"/>
          <w:szCs w:val="20"/>
        </w:rPr>
      </w:pPr>
      <w:r w:rsidRPr="0072184E">
        <w:rPr>
          <w:rFonts w:asciiTheme="minorHAnsi" w:hAnsiTheme="minorHAnsi" w:cstheme="minorHAnsi"/>
          <w:b/>
          <w:bCs/>
          <w:sz w:val="20"/>
          <w:szCs w:val="20"/>
        </w:rPr>
        <w:t xml:space="preserve">do oferty nr </w:t>
      </w:r>
      <w:r w:rsidR="009E44E6">
        <w:rPr>
          <w:rFonts w:asciiTheme="minorHAnsi" w:hAnsiTheme="minorHAnsi" w:cstheme="minorHAnsi"/>
          <w:b/>
          <w:sz w:val="20"/>
          <w:szCs w:val="20"/>
        </w:rPr>
        <w:t>ROME.AD-2720-</w:t>
      </w:r>
      <w:r w:rsidR="00C21404">
        <w:rPr>
          <w:rFonts w:asciiTheme="minorHAnsi" w:hAnsiTheme="minorHAnsi" w:cstheme="minorHAnsi"/>
          <w:b/>
          <w:sz w:val="20"/>
          <w:szCs w:val="20"/>
        </w:rPr>
        <w:t>1</w:t>
      </w:r>
      <w:r w:rsidR="009D0959">
        <w:rPr>
          <w:rFonts w:asciiTheme="minorHAnsi" w:hAnsiTheme="minorHAnsi" w:cstheme="minorHAnsi"/>
          <w:b/>
          <w:sz w:val="20"/>
          <w:szCs w:val="20"/>
        </w:rPr>
        <w:t>/2</w:t>
      </w:r>
      <w:r w:rsidR="00C21404">
        <w:rPr>
          <w:rFonts w:asciiTheme="minorHAnsi" w:hAnsiTheme="minorHAnsi" w:cstheme="minorHAnsi"/>
          <w:b/>
          <w:sz w:val="20"/>
          <w:szCs w:val="20"/>
        </w:rPr>
        <w:t>5</w:t>
      </w:r>
      <w:r w:rsidRPr="0072184E">
        <w:rPr>
          <w:rFonts w:asciiTheme="minorHAnsi" w:hAnsiTheme="minorHAnsi" w:cstheme="minorHAnsi"/>
          <w:b/>
          <w:sz w:val="20"/>
          <w:szCs w:val="20"/>
        </w:rPr>
        <w:t>/</w:t>
      </w:r>
      <w:r w:rsidR="009E44E6">
        <w:rPr>
          <w:rFonts w:asciiTheme="minorHAnsi" w:hAnsiTheme="minorHAnsi" w:cstheme="minorHAnsi"/>
          <w:b/>
          <w:sz w:val="20"/>
          <w:szCs w:val="20"/>
        </w:rPr>
        <w:t>KN</w:t>
      </w:r>
    </w:p>
    <w:p w:rsidR="005B719A" w:rsidRPr="00B37449" w:rsidRDefault="005B719A" w:rsidP="00A31618">
      <w:pPr>
        <w:pStyle w:val="Standard"/>
        <w:jc w:val="center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</w:rPr>
      </w:pPr>
      <w:r w:rsidRPr="00B37449">
        <w:rPr>
          <w:rFonts w:ascii="Arial" w:hAnsi="Arial" w:cs="Arial"/>
          <w:b/>
          <w:bCs/>
          <w:sz w:val="20"/>
          <w:szCs w:val="20"/>
          <w:lang w:eastAsia="pl-PL"/>
        </w:rPr>
        <w:t xml:space="preserve"> Oświadczam, że nie jestem:</w:t>
      </w:r>
    </w:p>
    <w:p w:rsidR="005B719A" w:rsidRPr="00B37449" w:rsidRDefault="005B719A" w:rsidP="005B719A">
      <w:pPr>
        <w:pStyle w:val="Standard"/>
        <w:rPr>
          <w:rFonts w:ascii="Arial" w:hAnsi="Arial" w:cs="Arial"/>
          <w:b/>
          <w:bCs/>
          <w:sz w:val="20"/>
          <w:szCs w:val="20"/>
          <w:lang w:eastAsia="pl-PL"/>
        </w:rPr>
      </w:pPr>
    </w:p>
    <w:p w:rsidR="005B719A" w:rsidRPr="00B37449" w:rsidRDefault="005B719A" w:rsidP="005B719A">
      <w:pPr>
        <w:pStyle w:val="Standard"/>
        <w:numPr>
          <w:ilvl w:val="0"/>
          <w:numId w:val="8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o którym mowa w art. 7 ust. 1 wymienionego w wykazach określonych w rozporządzeniu 765/2006 i rozporządzeniu 269/2014 albo wpisanego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Pr="00B37449">
        <w:rPr>
          <w:rFonts w:ascii="Arial" w:hAnsi="Arial" w:cs="Arial"/>
          <w:b/>
          <w:sz w:val="20"/>
          <w:szCs w:val="20"/>
          <w:lang w:eastAsia="pl-PL"/>
        </w:rPr>
        <w:t xml:space="preserve"> </w:t>
      </w:r>
      <w:r w:rsidRPr="00B37449">
        <w:rPr>
          <w:rFonts w:ascii="Arial" w:hAnsi="Arial" w:cs="Arial"/>
          <w:sz w:val="20"/>
          <w:szCs w:val="20"/>
        </w:rPr>
        <w:t xml:space="preserve">ustawy z dnia 13 kwietnia 2022 r. </w:t>
      </w:r>
      <w:r w:rsidRPr="00B37449">
        <w:rPr>
          <w:rFonts w:ascii="Arial" w:hAnsi="Arial" w:cs="Arial"/>
          <w:bCs/>
          <w:sz w:val="20"/>
          <w:szCs w:val="20"/>
          <w:lang w:eastAsia="pl-PL"/>
        </w:rPr>
        <w:t>o szczególnych rozwiązaniach w zakresie przeciwdziałania wspieraniu agresji na Ukrainę (Dz. U. Poz. 835)</w:t>
      </w:r>
      <w:r w:rsidRPr="00B37449">
        <w:rPr>
          <w:rFonts w:ascii="Arial" w:hAnsi="Arial" w:cs="Arial"/>
          <w:sz w:val="20"/>
          <w:szCs w:val="20"/>
          <w:lang w:eastAsia="pl-PL"/>
        </w:rPr>
        <w:t>;</w:t>
      </w:r>
    </w:p>
    <w:p w:rsidR="005B719A" w:rsidRPr="00B37449" w:rsidRDefault="005B719A" w:rsidP="005B719A">
      <w:pPr>
        <w:pStyle w:val="Standard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B37449">
        <w:rPr>
          <w:rFonts w:ascii="Arial" w:hAnsi="Arial" w:cs="Arial"/>
          <w:sz w:val="20"/>
          <w:szCs w:val="20"/>
          <w:lang w:eastAsia="pl-PL"/>
        </w:rPr>
        <w:t>wykonawcą,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z dnia 13 kwietnia 2022 r. o szczególnych rozwiązaniach w zakresie przeciwdziałania wspieraniu agresji na Ukrainę (Dz. U. Poz. 835).</w:t>
      </w: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Pr="005B719A" w:rsidRDefault="005B719A" w:rsidP="005B719A">
      <w:pPr>
        <w:pStyle w:val="Standard"/>
        <w:autoSpaceDE w:val="0"/>
        <w:spacing w:line="360" w:lineRule="auto"/>
        <w:jc w:val="both"/>
        <w:rPr>
          <w:rFonts w:ascii="Arial" w:hAnsi="Arial" w:cs="Arial"/>
          <w:i/>
          <w:sz w:val="20"/>
          <w:szCs w:val="20"/>
          <w:lang w:eastAsia="pl-PL"/>
        </w:rPr>
      </w:pPr>
    </w:p>
    <w:p w:rsidR="005B719A" w:rsidRDefault="005B719A" w:rsidP="005B719A">
      <w:pPr>
        <w:pStyle w:val="Standard"/>
        <w:autoSpaceDE w:val="0"/>
        <w:jc w:val="center"/>
        <w:rPr>
          <w:rFonts w:ascii="Times New Roman" w:hAnsi="Times New Roman" w:cs="Times New Roman"/>
          <w:i/>
          <w:lang w:eastAsia="pl-PL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………………………………………</w:t>
      </w:r>
    </w:p>
    <w:p w:rsidR="005B719A" w:rsidRDefault="005B719A" w:rsidP="005B719A">
      <w:pPr>
        <w:pStyle w:val="Standard"/>
        <w:autoSpaceDE w:val="0"/>
        <w:jc w:val="center"/>
        <w:rPr>
          <w:rFonts w:hint="eastAsia"/>
        </w:rPr>
      </w:pPr>
      <w:r>
        <w:rPr>
          <w:rFonts w:ascii="Times New Roman" w:hAnsi="Times New Roman" w:cs="Times New Roman"/>
          <w:i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4"/>
          <w:szCs w:val="14"/>
          <w:lang w:eastAsia="pl-PL"/>
        </w:rPr>
        <w:t>( Podpis i pieczątka Wykonawcy)</w:t>
      </w:r>
    </w:p>
    <w:p w:rsidR="000A3692" w:rsidRPr="00A04B46" w:rsidRDefault="000A3692" w:rsidP="00924282">
      <w:pPr>
        <w:rPr>
          <w:rFonts w:asciiTheme="minorHAnsi" w:hAnsiTheme="minorHAnsi" w:cstheme="minorHAnsi"/>
          <w:sz w:val="20"/>
          <w:szCs w:val="20"/>
        </w:rPr>
      </w:pPr>
    </w:p>
    <w:p w:rsidR="00E870A0" w:rsidRPr="00A04B46" w:rsidRDefault="00E870A0">
      <w:pPr>
        <w:rPr>
          <w:rFonts w:asciiTheme="minorHAnsi" w:hAnsiTheme="minorHAnsi" w:cstheme="minorHAnsi"/>
          <w:sz w:val="20"/>
          <w:szCs w:val="20"/>
        </w:rPr>
      </w:pPr>
    </w:p>
    <w:sectPr w:rsidR="00E870A0" w:rsidRPr="00A04B46" w:rsidSect="00DE6583">
      <w:footerReference w:type="default" r:id="rId10"/>
      <w:pgSz w:w="11907" w:h="16839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EF8" w:rsidRDefault="00215EF8">
      <w:r>
        <w:separator/>
      </w:r>
    </w:p>
  </w:endnote>
  <w:endnote w:type="continuationSeparator" w:id="0">
    <w:p w:rsidR="00215EF8" w:rsidRDefault="0021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451" w:rsidRDefault="007F6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EF8" w:rsidRDefault="00215EF8">
      <w:r>
        <w:separator/>
      </w:r>
    </w:p>
  </w:footnote>
  <w:footnote w:type="continuationSeparator" w:id="0">
    <w:p w:rsidR="00215EF8" w:rsidRDefault="0021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8Num19"/>
    <w:lvl w:ilvl="0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9B1CDF"/>
    <w:multiLevelType w:val="hybridMultilevel"/>
    <w:tmpl w:val="3F5C2850"/>
    <w:lvl w:ilvl="0" w:tplc="48E4D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201807"/>
    <w:multiLevelType w:val="hybridMultilevel"/>
    <w:tmpl w:val="F3D4B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E0E4D"/>
    <w:multiLevelType w:val="multilevel"/>
    <w:tmpl w:val="96A00EE2"/>
    <w:styleLink w:val="WW8Num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Cs/>
        <w:i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31A44EE"/>
    <w:multiLevelType w:val="hybridMultilevel"/>
    <w:tmpl w:val="36722B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4516A"/>
    <w:multiLevelType w:val="hybridMultilevel"/>
    <w:tmpl w:val="0CC2DA1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B50F7"/>
    <w:multiLevelType w:val="hybridMultilevel"/>
    <w:tmpl w:val="77069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43D18"/>
    <w:multiLevelType w:val="hybridMultilevel"/>
    <w:tmpl w:val="857C8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01AFB"/>
    <w:multiLevelType w:val="hybridMultilevel"/>
    <w:tmpl w:val="A6221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E9E"/>
    <w:rsid w:val="00011E85"/>
    <w:rsid w:val="00096882"/>
    <w:rsid w:val="000A3692"/>
    <w:rsid w:val="000C6292"/>
    <w:rsid w:val="000C66EB"/>
    <w:rsid w:val="000C7F62"/>
    <w:rsid w:val="00100B03"/>
    <w:rsid w:val="00140913"/>
    <w:rsid w:val="00166134"/>
    <w:rsid w:val="001706C3"/>
    <w:rsid w:val="0018180F"/>
    <w:rsid w:val="001C5A30"/>
    <w:rsid w:val="00215EF8"/>
    <w:rsid w:val="0029713F"/>
    <w:rsid w:val="002E3571"/>
    <w:rsid w:val="002E4EF8"/>
    <w:rsid w:val="003417DA"/>
    <w:rsid w:val="003933BA"/>
    <w:rsid w:val="003F5CE0"/>
    <w:rsid w:val="004113D1"/>
    <w:rsid w:val="004270D6"/>
    <w:rsid w:val="00452CF9"/>
    <w:rsid w:val="004578F8"/>
    <w:rsid w:val="00461CF4"/>
    <w:rsid w:val="004C006A"/>
    <w:rsid w:val="004E20F0"/>
    <w:rsid w:val="005023FE"/>
    <w:rsid w:val="00512916"/>
    <w:rsid w:val="005B719A"/>
    <w:rsid w:val="005E5A0B"/>
    <w:rsid w:val="005F0D50"/>
    <w:rsid w:val="006000FA"/>
    <w:rsid w:val="006B0692"/>
    <w:rsid w:val="006B0B85"/>
    <w:rsid w:val="006D51DC"/>
    <w:rsid w:val="0071391B"/>
    <w:rsid w:val="0072137A"/>
    <w:rsid w:val="00780198"/>
    <w:rsid w:val="007A34A7"/>
    <w:rsid w:val="007F4312"/>
    <w:rsid w:val="007F6451"/>
    <w:rsid w:val="00812CB2"/>
    <w:rsid w:val="0081686E"/>
    <w:rsid w:val="00825B4B"/>
    <w:rsid w:val="00863940"/>
    <w:rsid w:val="00875428"/>
    <w:rsid w:val="008B006E"/>
    <w:rsid w:val="008D6D2D"/>
    <w:rsid w:val="00901243"/>
    <w:rsid w:val="00913ECC"/>
    <w:rsid w:val="00924034"/>
    <w:rsid w:val="00924282"/>
    <w:rsid w:val="00942344"/>
    <w:rsid w:val="00947B51"/>
    <w:rsid w:val="00982DF6"/>
    <w:rsid w:val="00986D97"/>
    <w:rsid w:val="009B6EA5"/>
    <w:rsid w:val="009D0959"/>
    <w:rsid w:val="009E207A"/>
    <w:rsid w:val="009E44E6"/>
    <w:rsid w:val="00A04B46"/>
    <w:rsid w:val="00A05BA9"/>
    <w:rsid w:val="00A31618"/>
    <w:rsid w:val="00A7158A"/>
    <w:rsid w:val="00AD4528"/>
    <w:rsid w:val="00B00876"/>
    <w:rsid w:val="00B31311"/>
    <w:rsid w:val="00B37449"/>
    <w:rsid w:val="00B473A0"/>
    <w:rsid w:val="00B8669F"/>
    <w:rsid w:val="00B9112C"/>
    <w:rsid w:val="00BA1C92"/>
    <w:rsid w:val="00BF07BB"/>
    <w:rsid w:val="00C04FF3"/>
    <w:rsid w:val="00C20BC9"/>
    <w:rsid w:val="00C21404"/>
    <w:rsid w:val="00C679E4"/>
    <w:rsid w:val="00C73C68"/>
    <w:rsid w:val="00CC1FF5"/>
    <w:rsid w:val="00D04A00"/>
    <w:rsid w:val="00D22FBB"/>
    <w:rsid w:val="00D60DBF"/>
    <w:rsid w:val="00D702F3"/>
    <w:rsid w:val="00D707C0"/>
    <w:rsid w:val="00DE6583"/>
    <w:rsid w:val="00E27850"/>
    <w:rsid w:val="00E373AC"/>
    <w:rsid w:val="00E536B7"/>
    <w:rsid w:val="00E870A0"/>
    <w:rsid w:val="00EA4F58"/>
    <w:rsid w:val="00EB036D"/>
    <w:rsid w:val="00EB2BE5"/>
    <w:rsid w:val="00F00380"/>
    <w:rsid w:val="00F27B1A"/>
    <w:rsid w:val="00FD3A2D"/>
    <w:rsid w:val="00FF37D4"/>
    <w:rsid w:val="00FF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87AF55F6-ABC2-40A1-9873-71F9309B1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36D"/>
    <w:rPr>
      <w:rFonts w:ascii="Arial" w:hAnsi="Arial" w:cs="Arial"/>
      <w:sz w:val="19"/>
      <w:szCs w:val="19"/>
      <w:lang w:val="pl-PL" w:eastAsia="pl-PL"/>
    </w:rPr>
  </w:style>
  <w:style w:type="paragraph" w:styleId="Nagwek1">
    <w:name w:val="heading 1"/>
    <w:basedOn w:val="Normalny"/>
    <w:next w:val="Normalny"/>
    <w:qFormat/>
    <w:rsid w:val="00EB036D"/>
    <w:pPr>
      <w:tabs>
        <w:tab w:val="left" w:pos="7185"/>
      </w:tabs>
      <w:spacing w:before="120" w:after="120"/>
      <w:ind w:left="-907" w:right="-360"/>
      <w:jc w:val="right"/>
      <w:outlineLvl w:val="0"/>
    </w:pPr>
    <w:rPr>
      <w:b/>
      <w:color w:val="808080"/>
      <w:sz w:val="36"/>
      <w:szCs w:val="36"/>
    </w:rPr>
  </w:style>
  <w:style w:type="paragraph" w:styleId="Nagwek2">
    <w:name w:val="heading 2"/>
    <w:basedOn w:val="Normalny"/>
    <w:next w:val="Normalny"/>
    <w:qFormat/>
    <w:rsid w:val="00EB036D"/>
    <w:pPr>
      <w:tabs>
        <w:tab w:val="left" w:pos="7185"/>
      </w:tabs>
      <w:spacing w:after="60"/>
      <w:ind w:left="-432"/>
      <w:outlineLvl w:val="1"/>
    </w:pPr>
    <w:rPr>
      <w:b/>
      <w:sz w:val="24"/>
      <w:szCs w:val="24"/>
    </w:rPr>
  </w:style>
  <w:style w:type="paragraph" w:styleId="Nagwek3">
    <w:name w:val="heading 3"/>
    <w:basedOn w:val="Normalny"/>
    <w:next w:val="Normalny"/>
    <w:qFormat/>
    <w:rsid w:val="00EB036D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B036D"/>
    <w:pPr>
      <w:tabs>
        <w:tab w:val="center" w:pos="4320"/>
        <w:tab w:val="right" w:pos="8640"/>
      </w:tabs>
    </w:pPr>
  </w:style>
  <w:style w:type="paragraph" w:styleId="Stopka">
    <w:name w:val="footer"/>
    <w:basedOn w:val="Normalny"/>
    <w:rsid w:val="00EB036D"/>
    <w:pPr>
      <w:tabs>
        <w:tab w:val="center" w:pos="4320"/>
        <w:tab w:val="right" w:pos="8640"/>
      </w:tabs>
    </w:pPr>
  </w:style>
  <w:style w:type="paragraph" w:styleId="Tekstpodstawowy">
    <w:name w:val="Body Text"/>
    <w:basedOn w:val="Normalny"/>
    <w:rsid w:val="00EB036D"/>
  </w:style>
  <w:style w:type="paragraph" w:styleId="Tekstpodstawowy2">
    <w:name w:val="Body Text 2"/>
    <w:basedOn w:val="Normalny"/>
    <w:rsid w:val="00EB036D"/>
    <w:pPr>
      <w:tabs>
        <w:tab w:val="left" w:pos="1143"/>
        <w:tab w:val="left" w:pos="3600"/>
        <w:tab w:val="left" w:pos="7200"/>
      </w:tabs>
    </w:pPr>
    <w:rPr>
      <w:i/>
      <w:sz w:val="16"/>
      <w:szCs w:val="16"/>
    </w:rPr>
  </w:style>
  <w:style w:type="paragraph" w:styleId="Tekstpodstawowy3">
    <w:name w:val="Body Text 3"/>
    <w:basedOn w:val="Normalny"/>
    <w:rsid w:val="00EB036D"/>
    <w:pPr>
      <w:jc w:val="center"/>
    </w:pPr>
  </w:style>
  <w:style w:type="paragraph" w:customStyle="1" w:styleId="Polewyboru">
    <w:name w:val="Pole wyboru"/>
    <w:basedOn w:val="Normalny"/>
    <w:next w:val="Normalny"/>
    <w:rsid w:val="00EB036D"/>
    <w:pPr>
      <w:jc w:val="center"/>
    </w:pPr>
    <w:rPr>
      <w:lang w:bidi="pl-PL"/>
    </w:rPr>
  </w:style>
  <w:style w:type="character" w:customStyle="1" w:styleId="TekstpolaZnakZnak">
    <w:name w:val="Tekst pola Znak Znak"/>
    <w:basedOn w:val="Domylnaczcionkaakapitu"/>
    <w:link w:val="Tekstpola"/>
    <w:rsid w:val="00EB036D"/>
    <w:rPr>
      <w:rFonts w:ascii="Arial" w:hAnsi="Arial" w:cs="Arial" w:hint="default"/>
      <w:b/>
      <w:bCs w:val="0"/>
      <w:sz w:val="19"/>
      <w:szCs w:val="19"/>
      <w:lang w:val="pl-PL" w:eastAsia="pl-PL" w:bidi="pl-PL"/>
    </w:rPr>
  </w:style>
  <w:style w:type="paragraph" w:customStyle="1" w:styleId="Tekstpola">
    <w:name w:val="Tekst pola"/>
    <w:basedOn w:val="Normalny"/>
    <w:link w:val="TekstpolaZnakZnak"/>
    <w:rsid w:val="00EB036D"/>
    <w:rPr>
      <w:b/>
      <w:lang w:bidi="pl-PL"/>
    </w:rPr>
  </w:style>
  <w:style w:type="paragraph" w:customStyle="1" w:styleId="Tekstpodstawowy4">
    <w:name w:val="Tekst podstawowy 4"/>
    <w:basedOn w:val="Normalny"/>
    <w:next w:val="Normalny"/>
    <w:rsid w:val="00EB036D"/>
    <w:pPr>
      <w:spacing w:after="120"/>
    </w:pPr>
    <w:rPr>
      <w:i/>
      <w:sz w:val="20"/>
      <w:szCs w:val="20"/>
      <w:lang w:bidi="pl-PL"/>
    </w:rPr>
  </w:style>
  <w:style w:type="table" w:styleId="Tabela-Siatka">
    <w:name w:val="Table Grid"/>
    <w:basedOn w:val="Standardowy"/>
    <w:rsid w:val="008D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E5A0B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DE6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DE6583"/>
    <w:rPr>
      <w:rFonts w:ascii="Segoe UI" w:hAnsi="Segoe UI" w:cs="Segoe UI"/>
      <w:sz w:val="18"/>
      <w:szCs w:val="18"/>
      <w:lang w:val="pl-PL" w:eastAsia="pl-PL"/>
    </w:rPr>
  </w:style>
  <w:style w:type="paragraph" w:customStyle="1" w:styleId="Zawartotabeli">
    <w:name w:val="Zawartość tabeli"/>
    <w:basedOn w:val="Normalny"/>
    <w:rsid w:val="00EB2BE5"/>
    <w:pPr>
      <w:widowControl w:val="0"/>
      <w:suppressLineNumbers/>
      <w:suppressAutoHyphens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styleId="Hipercze">
    <w:name w:val="Hyperlink"/>
    <w:basedOn w:val="Domylnaczcionkaakapitu"/>
    <w:unhideWhenUsed/>
    <w:rsid w:val="00EB2BE5"/>
    <w:rPr>
      <w:color w:val="0000FF" w:themeColor="hyperlink"/>
      <w:u w:val="single"/>
    </w:rPr>
  </w:style>
  <w:style w:type="paragraph" w:customStyle="1" w:styleId="Default">
    <w:name w:val="Default"/>
    <w:rsid w:val="00F00380"/>
    <w:pPr>
      <w:autoSpaceDE w:val="0"/>
      <w:autoSpaceDN w:val="0"/>
      <w:adjustRightInd w:val="0"/>
    </w:pPr>
    <w:rPr>
      <w:color w:val="000000"/>
      <w:sz w:val="24"/>
      <w:szCs w:val="24"/>
      <w:lang w:val="pl-PL"/>
    </w:rPr>
  </w:style>
  <w:style w:type="paragraph" w:customStyle="1" w:styleId="Standard">
    <w:name w:val="Standard"/>
    <w:rsid w:val="005B719A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numbering" w:customStyle="1" w:styleId="WW8Num5">
    <w:name w:val="WW8Num5"/>
    <w:basedOn w:val="Bezlisty"/>
    <w:rsid w:val="005B719A"/>
    <w:pPr>
      <w:numPr>
        <w:numId w:val="7"/>
      </w:numPr>
    </w:pPr>
  </w:style>
  <w:style w:type="paragraph" w:styleId="Bezodstpw">
    <w:name w:val="No Spacing"/>
    <w:uiPriority w:val="1"/>
    <w:qFormat/>
    <w:rsid w:val="00E870A0"/>
    <w:pPr>
      <w:widowControl w:val="0"/>
      <w:suppressAutoHyphens/>
    </w:pPr>
    <w:rPr>
      <w:rFonts w:eastAsia="Lucida Sans Unicode" w:cs="Mangal"/>
      <w:kern w:val="1"/>
      <w:sz w:val="24"/>
      <w:szCs w:val="21"/>
      <w:lang w:val="pl-PL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2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://www.metis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akubowska\AppData\Roaming\Microsoft\Szablony\Formularz%20oceny%20osoby%20ubiegaj&#261;cej%20si&#281;%20o%20prac&#281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04E89-7955-41C8-BF66-775992EE2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807A81-24BB-44DC-9E46-63F7DB33C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 oceny osoby ubiegającej się o pracę.dotx</Template>
  <TotalTime>5</TotalTime>
  <Pages>5</Pages>
  <Words>915</Words>
  <Characters>6062</Characters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2025-03-25T10:30:00Z</cp:lastPrinted>
  <dcterms:created xsi:type="dcterms:W3CDTF">2025-03-25T09:32:00Z</dcterms:created>
  <dcterms:modified xsi:type="dcterms:W3CDTF">2025-03-25T10:31:00Z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TC060888121045</vt:lpwstr>
  </property>
</Properties>
</file>