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B8" w:rsidRDefault="00FA69B8" w:rsidP="00FA69B8">
      <w:pPr>
        <w:pStyle w:val="Tre0"/>
        <w:ind w:left="6804"/>
        <w:rPr>
          <w:rFonts w:cs="Arial"/>
          <w:color w:val="auto"/>
          <w:sz w:val="24"/>
          <w:szCs w:val="24"/>
        </w:rPr>
      </w:pPr>
      <w:r>
        <w:rPr>
          <w:rFonts w:cs="Arial"/>
          <w:sz w:val="20"/>
        </w:rPr>
        <w:t>Data ogłoszenia</w:t>
      </w:r>
      <w:r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2</w:t>
      </w:r>
      <w:r>
        <w:rPr>
          <w:rFonts w:cs="Arial"/>
          <w:color w:val="auto"/>
          <w:sz w:val="24"/>
          <w:szCs w:val="24"/>
        </w:rPr>
        <w:t>4</w:t>
      </w:r>
      <w:r>
        <w:rPr>
          <w:rFonts w:cs="Arial"/>
          <w:color w:val="auto"/>
          <w:sz w:val="24"/>
          <w:szCs w:val="24"/>
        </w:rPr>
        <w:t>.02.2025r.</w:t>
      </w:r>
    </w:p>
    <w:p w:rsidR="00FA69B8" w:rsidRDefault="00FA69B8" w:rsidP="00FA69B8">
      <w:pPr>
        <w:pStyle w:val="Tre0"/>
        <w:spacing w:after="2280"/>
        <w:ind w:left="6804"/>
        <w:rPr>
          <w:rFonts w:cs="Arial"/>
          <w:sz w:val="24"/>
          <w:szCs w:val="24"/>
        </w:rPr>
      </w:pPr>
      <w:r>
        <w:rPr>
          <w:rFonts w:cs="Arial"/>
          <w:sz w:val="20"/>
        </w:rPr>
        <w:t>Numer konkursu:</w:t>
      </w:r>
      <w:r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ROME.OK.1102-0</w:t>
      </w:r>
      <w:r>
        <w:rPr>
          <w:rFonts w:cs="Arial"/>
          <w:color w:val="auto"/>
          <w:sz w:val="24"/>
          <w:szCs w:val="24"/>
        </w:rPr>
        <w:t>3</w:t>
      </w:r>
      <w:r>
        <w:rPr>
          <w:rFonts w:cs="Arial"/>
          <w:color w:val="auto"/>
          <w:sz w:val="24"/>
          <w:szCs w:val="24"/>
        </w:rPr>
        <w:t xml:space="preserve">/2025 </w:t>
      </w:r>
    </w:p>
    <w:p w:rsidR="00FA69B8" w:rsidRDefault="00FA69B8" w:rsidP="00FA69B8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FA69B8" w:rsidRDefault="00FA69B8" w:rsidP="00FA69B8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stanowisko pracy: </w:t>
      </w:r>
      <w:r>
        <w:rPr>
          <w:rFonts w:ascii="Verdana" w:hAnsi="Verdana"/>
          <w:sz w:val="22"/>
          <w:szCs w:val="22"/>
        </w:rPr>
        <w:t xml:space="preserve">Główny </w:t>
      </w:r>
      <w:r w:rsidR="000B1FE7">
        <w:rPr>
          <w:rFonts w:ascii="Verdana" w:hAnsi="Verdana"/>
          <w:sz w:val="22"/>
          <w:szCs w:val="22"/>
        </w:rPr>
        <w:t>księgowy</w:t>
      </w:r>
      <w:bookmarkStart w:id="0" w:name="_GoBack"/>
      <w:bookmarkEnd w:id="0"/>
    </w:p>
    <w:p w:rsidR="00FA69B8" w:rsidRDefault="00FA69B8" w:rsidP="00FA69B8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FA69B8" w:rsidRDefault="00FA69B8" w:rsidP="00FA69B8">
      <w:pPr>
        <w:pStyle w:val="NormalnyWeb"/>
        <w:spacing w:after="26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 xml:space="preserve">” w Katowicach informuje, że w wyniku naboru na wolne stanowisko pracy </w:t>
      </w:r>
      <w:r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Główny księgowy</w:t>
      </w:r>
      <w:r>
        <w:rPr>
          <w:rFonts w:ascii="Verdana" w:hAnsi="Verdana"/>
          <w:sz w:val="22"/>
          <w:szCs w:val="22"/>
        </w:rPr>
        <w:t xml:space="preserve"> konkurs został nierozstrzygnięty.</w:t>
      </w:r>
    </w:p>
    <w:p w:rsidR="00FA69B8" w:rsidRDefault="00FA69B8" w:rsidP="00FA69B8">
      <w:pPr>
        <w:pStyle w:val="NormalnyWeb"/>
        <w:spacing w:after="26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przeprowadzonego naboru nie wpłynęła żadna oferta.</w:t>
      </w:r>
    </w:p>
    <w:p w:rsidR="00FA69B8" w:rsidRDefault="00FA69B8" w:rsidP="00FA69B8">
      <w:pPr>
        <w:rPr>
          <w:rFonts w:ascii="Verdana" w:hAnsi="Verdana"/>
          <w:sz w:val="22"/>
          <w:szCs w:val="22"/>
        </w:rPr>
      </w:pPr>
    </w:p>
    <w:p w:rsidR="00FA69B8" w:rsidRDefault="00FA69B8" w:rsidP="00FA69B8">
      <w:pPr>
        <w:rPr>
          <w:rFonts w:ascii="Verdana" w:hAnsi="Verdana"/>
          <w:sz w:val="22"/>
          <w:szCs w:val="22"/>
        </w:rPr>
      </w:pPr>
    </w:p>
    <w:p w:rsidR="00FA69B8" w:rsidRDefault="00FA69B8" w:rsidP="00FA69B8">
      <w:r>
        <w:rPr>
          <w:rFonts w:ascii="Verdana" w:hAnsi="Verdana"/>
          <w:sz w:val="22"/>
          <w:szCs w:val="22"/>
        </w:rPr>
        <w:t>Katowice, dnia 2</w:t>
      </w:r>
      <w:r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.02.2025r.                                       </w:t>
      </w:r>
    </w:p>
    <w:p w:rsidR="00FA69B8" w:rsidRDefault="00FA69B8" w:rsidP="00FA69B8"/>
    <w:p w:rsidR="00FA69B8" w:rsidRDefault="00FA69B8" w:rsidP="00FA69B8"/>
    <w:p w:rsidR="005D1C8C" w:rsidRPr="00FA69B8" w:rsidRDefault="005D1C8C" w:rsidP="00FA69B8"/>
    <w:sectPr w:rsidR="005D1C8C" w:rsidRPr="00FA69B8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E7" w:rsidRDefault="00DA17E7" w:rsidP="00AB4A4A">
      <w:r>
        <w:separator/>
      </w:r>
    </w:p>
  </w:endnote>
  <w:endnote w:type="continuationSeparator" w:id="0">
    <w:p w:rsidR="00DA17E7" w:rsidRDefault="00DA17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2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1FE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0B1FE7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0B1FE7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E7" w:rsidRDefault="00DA17E7" w:rsidP="00AB4A4A">
      <w:r>
        <w:separator/>
      </w:r>
    </w:p>
  </w:footnote>
  <w:footnote w:type="continuationSeparator" w:id="0">
    <w:p w:rsidR="00DA17E7" w:rsidRDefault="00DA17E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8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B1FE7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17E7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9B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F8B5C-2063-4A2D-B6FD-24A5631A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FA69B8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FA69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E697-EB6E-4D56-91B0-E6222E54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15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2</cp:revision>
  <cp:lastPrinted>2025-02-24T05:38:00Z</cp:lastPrinted>
  <dcterms:created xsi:type="dcterms:W3CDTF">2025-02-24T05:35:00Z</dcterms:created>
  <dcterms:modified xsi:type="dcterms:W3CDTF">2025-02-24T05:50:00Z</dcterms:modified>
</cp:coreProperties>
</file>