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89A90" w14:textId="77777777" w:rsidR="00831708" w:rsidRPr="00831708" w:rsidRDefault="00831708" w:rsidP="00831708">
      <w:pPr>
        <w:jc w:val="center"/>
        <w:outlineLvl w:val="0"/>
        <w:rPr>
          <w:rFonts w:ascii="Calibri" w:hAnsi="Calibri" w:cs="Calibri"/>
          <w:sz w:val="22"/>
          <w:szCs w:val="22"/>
        </w:rPr>
      </w:pPr>
      <w:r w:rsidRPr="00831708">
        <w:rPr>
          <w:rFonts w:ascii="Calibri" w:hAnsi="Calibri" w:cs="Calibri"/>
          <w:sz w:val="22"/>
          <w:szCs w:val="22"/>
        </w:rPr>
        <w:t>Wzór</w:t>
      </w:r>
    </w:p>
    <w:p w14:paraId="566BA54F" w14:textId="7168AA42" w:rsidR="006A551D" w:rsidRPr="00831708" w:rsidRDefault="006A551D" w:rsidP="00831708">
      <w:pPr>
        <w:jc w:val="center"/>
        <w:outlineLvl w:val="0"/>
        <w:rPr>
          <w:rFonts w:ascii="Calibri" w:hAnsi="Calibri" w:cs="Calibri"/>
          <w:sz w:val="22"/>
          <w:szCs w:val="22"/>
        </w:rPr>
      </w:pPr>
      <w:r w:rsidRPr="00831708">
        <w:rPr>
          <w:rFonts w:ascii="Calibri" w:hAnsi="Calibri" w:cs="Calibri"/>
          <w:sz w:val="22"/>
          <w:szCs w:val="22"/>
        </w:rPr>
        <w:t>Umowa nr 26/ZO/2026</w:t>
      </w:r>
    </w:p>
    <w:p w14:paraId="24AD7486" w14:textId="0A1D2343" w:rsidR="006A551D" w:rsidRPr="00831708" w:rsidRDefault="006A551D" w:rsidP="00831708">
      <w:pPr>
        <w:jc w:val="center"/>
        <w:outlineLvl w:val="0"/>
        <w:rPr>
          <w:rFonts w:ascii="Calibri" w:hAnsi="Calibri" w:cs="Calibri"/>
          <w:sz w:val="22"/>
          <w:szCs w:val="22"/>
        </w:rPr>
      </w:pPr>
      <w:r w:rsidRPr="00831708">
        <w:rPr>
          <w:rFonts w:ascii="Calibri" w:hAnsi="Calibri" w:cs="Calibri"/>
          <w:sz w:val="22"/>
          <w:szCs w:val="22"/>
        </w:rPr>
        <w:t>zawarta w dniu …….</w:t>
      </w:r>
    </w:p>
    <w:p w14:paraId="016FAC54" w14:textId="6CB90E26" w:rsidR="006A551D" w:rsidRPr="00831708" w:rsidRDefault="006A551D" w:rsidP="00831708">
      <w:pPr>
        <w:jc w:val="center"/>
        <w:outlineLvl w:val="0"/>
        <w:rPr>
          <w:rFonts w:ascii="Calibri" w:hAnsi="Calibri" w:cs="Calibri"/>
          <w:sz w:val="22"/>
          <w:szCs w:val="22"/>
        </w:rPr>
      </w:pPr>
      <w:r w:rsidRPr="00831708">
        <w:rPr>
          <w:rFonts w:ascii="Calibri" w:hAnsi="Calibri" w:cs="Calibri"/>
          <w:sz w:val="22"/>
          <w:szCs w:val="22"/>
        </w:rPr>
        <w:t>pomiędzy:</w:t>
      </w:r>
    </w:p>
    <w:p w14:paraId="0E3DFDE6" w14:textId="77777777" w:rsidR="006A551D" w:rsidRPr="00831708" w:rsidRDefault="006A551D" w:rsidP="00831708">
      <w:pPr>
        <w:jc w:val="both"/>
        <w:outlineLvl w:val="0"/>
        <w:rPr>
          <w:rFonts w:ascii="Calibri" w:hAnsi="Calibri" w:cs="Calibri"/>
          <w:sz w:val="22"/>
          <w:szCs w:val="22"/>
        </w:rPr>
      </w:pPr>
    </w:p>
    <w:p w14:paraId="32D8F3A1" w14:textId="77777777" w:rsidR="006A551D" w:rsidRPr="00831708" w:rsidRDefault="006A551D" w:rsidP="00831708">
      <w:pPr>
        <w:jc w:val="both"/>
        <w:outlineLvl w:val="0"/>
        <w:rPr>
          <w:rFonts w:ascii="Calibri" w:hAnsi="Calibri" w:cs="Calibri"/>
          <w:sz w:val="22"/>
          <w:szCs w:val="22"/>
        </w:rPr>
      </w:pPr>
    </w:p>
    <w:p w14:paraId="1B341491" w14:textId="7B42202A" w:rsidR="006A551D" w:rsidRPr="00831708" w:rsidRDefault="006A551D" w:rsidP="00831708">
      <w:pPr>
        <w:jc w:val="both"/>
        <w:outlineLvl w:val="0"/>
        <w:rPr>
          <w:rFonts w:ascii="Calibri" w:hAnsi="Calibri" w:cs="Calibri"/>
          <w:sz w:val="22"/>
          <w:szCs w:val="22"/>
        </w:rPr>
      </w:pPr>
      <w:r w:rsidRPr="00831708">
        <w:rPr>
          <w:rFonts w:ascii="Calibri" w:hAnsi="Calibri" w:cs="Calibri"/>
          <w:sz w:val="22"/>
          <w:szCs w:val="22"/>
        </w:rPr>
        <w:t>Województwem Śląskim, Regionalnym Ośrodkiem Metodyczno-Edukacyjnym „</w:t>
      </w:r>
      <w:proofErr w:type="spellStart"/>
      <w:r w:rsidRPr="00831708">
        <w:rPr>
          <w:rFonts w:ascii="Calibri" w:hAnsi="Calibri" w:cs="Calibri"/>
          <w:sz w:val="22"/>
          <w:szCs w:val="22"/>
        </w:rPr>
        <w:t>Metis</w:t>
      </w:r>
      <w:proofErr w:type="spellEnd"/>
      <w:r w:rsidRPr="00831708">
        <w:rPr>
          <w:rFonts w:ascii="Calibri" w:hAnsi="Calibri" w:cs="Calibri"/>
          <w:sz w:val="22"/>
          <w:szCs w:val="22"/>
        </w:rPr>
        <w:t xml:space="preserve">” w Katowicach z siedzibą przy  ul. Drozdów 17 i 21, 40-530 Katowice, będącym jednostką budżetową Województwa Śląskiego NIP: 9542770064, REGON: 272881923 reprezentowanym przez: </w:t>
      </w:r>
    </w:p>
    <w:p w14:paraId="3805BF91" w14:textId="7C2FEA82" w:rsidR="006A551D" w:rsidRPr="00831708" w:rsidRDefault="006A551D" w:rsidP="00831708">
      <w:pPr>
        <w:jc w:val="both"/>
        <w:outlineLvl w:val="0"/>
        <w:rPr>
          <w:rFonts w:ascii="Calibri" w:hAnsi="Calibri" w:cs="Calibri"/>
          <w:sz w:val="22"/>
          <w:szCs w:val="22"/>
        </w:rPr>
      </w:pPr>
      <w:r w:rsidRPr="00831708">
        <w:rPr>
          <w:rFonts w:ascii="Calibri" w:hAnsi="Calibri" w:cs="Calibri"/>
          <w:sz w:val="22"/>
          <w:szCs w:val="22"/>
        </w:rPr>
        <w:t xml:space="preserve">Panią Annę </w:t>
      </w:r>
      <w:proofErr w:type="spellStart"/>
      <w:r w:rsidRPr="00831708">
        <w:rPr>
          <w:rFonts w:ascii="Calibri" w:hAnsi="Calibri" w:cs="Calibri"/>
          <w:sz w:val="22"/>
          <w:szCs w:val="22"/>
        </w:rPr>
        <w:t>Bielaś</w:t>
      </w:r>
      <w:proofErr w:type="spellEnd"/>
      <w:r w:rsidRPr="00831708">
        <w:rPr>
          <w:rFonts w:ascii="Calibri" w:hAnsi="Calibri" w:cs="Calibri"/>
          <w:sz w:val="22"/>
          <w:szCs w:val="22"/>
        </w:rPr>
        <w:t xml:space="preserve">, Dyrektora Ośrodka na podstawie pełnomocnictwa Zarządu Województwa Śląskiego nr </w:t>
      </w:r>
      <w:r w:rsidR="00831708">
        <w:rPr>
          <w:rFonts w:ascii="Calibri" w:hAnsi="Calibri" w:cs="Calibri"/>
          <w:sz w:val="22"/>
          <w:szCs w:val="22"/>
        </w:rPr>
        <w:t>393</w:t>
      </w:r>
      <w:r w:rsidRPr="00831708">
        <w:rPr>
          <w:rFonts w:ascii="Calibri" w:hAnsi="Calibri" w:cs="Calibri"/>
          <w:sz w:val="22"/>
          <w:szCs w:val="22"/>
        </w:rPr>
        <w:t xml:space="preserve">/25 z dnia </w:t>
      </w:r>
      <w:r w:rsidR="00831708">
        <w:rPr>
          <w:rFonts w:ascii="Calibri" w:hAnsi="Calibri" w:cs="Calibri"/>
          <w:sz w:val="22"/>
          <w:szCs w:val="22"/>
        </w:rPr>
        <w:t>27 października</w:t>
      </w:r>
      <w:r w:rsidRPr="00831708">
        <w:rPr>
          <w:rFonts w:ascii="Calibri" w:hAnsi="Calibri" w:cs="Calibri"/>
          <w:sz w:val="22"/>
          <w:szCs w:val="22"/>
        </w:rPr>
        <w:t xml:space="preserve"> 2025 r.,</w:t>
      </w:r>
    </w:p>
    <w:p w14:paraId="4F92DCB1" w14:textId="77777777" w:rsidR="006A551D" w:rsidRPr="00831708" w:rsidRDefault="006A551D" w:rsidP="00831708">
      <w:pPr>
        <w:jc w:val="both"/>
        <w:outlineLvl w:val="0"/>
        <w:rPr>
          <w:rFonts w:ascii="Calibri" w:hAnsi="Calibri" w:cs="Calibri"/>
          <w:sz w:val="22"/>
          <w:szCs w:val="22"/>
        </w:rPr>
      </w:pPr>
      <w:r w:rsidRPr="00831708">
        <w:rPr>
          <w:rFonts w:ascii="Calibri" w:hAnsi="Calibri" w:cs="Calibri"/>
          <w:sz w:val="22"/>
          <w:szCs w:val="22"/>
        </w:rPr>
        <w:t xml:space="preserve">przy kontrasygnacie Pani Katarzyny Jędrzejowskiej – działającej w zastępstwie Głównego Księgowego, </w:t>
      </w:r>
    </w:p>
    <w:p w14:paraId="502942EC" w14:textId="77777777" w:rsidR="006A551D" w:rsidRPr="00831708" w:rsidRDefault="006A551D" w:rsidP="00831708">
      <w:pPr>
        <w:jc w:val="both"/>
        <w:outlineLvl w:val="0"/>
        <w:rPr>
          <w:rFonts w:ascii="Calibri" w:hAnsi="Calibri" w:cs="Calibri"/>
          <w:sz w:val="22"/>
          <w:szCs w:val="22"/>
        </w:rPr>
      </w:pPr>
      <w:r w:rsidRPr="00831708">
        <w:rPr>
          <w:rFonts w:ascii="Calibri" w:hAnsi="Calibri" w:cs="Calibri"/>
          <w:sz w:val="22"/>
          <w:szCs w:val="22"/>
        </w:rPr>
        <w:t>zwanym dalej „Zamawiającym”</w:t>
      </w:r>
    </w:p>
    <w:p w14:paraId="59F942A8" w14:textId="77777777" w:rsidR="006A551D" w:rsidRPr="00831708" w:rsidRDefault="006A551D" w:rsidP="00831708">
      <w:pPr>
        <w:jc w:val="both"/>
        <w:rPr>
          <w:rFonts w:ascii="Calibri" w:hAnsi="Calibri" w:cs="Calibri"/>
          <w:sz w:val="22"/>
          <w:szCs w:val="22"/>
        </w:rPr>
      </w:pPr>
      <w:r w:rsidRPr="00831708">
        <w:rPr>
          <w:rFonts w:ascii="Calibri" w:hAnsi="Calibri" w:cs="Calibri"/>
          <w:sz w:val="22"/>
          <w:szCs w:val="22"/>
        </w:rPr>
        <w:t>a</w:t>
      </w:r>
    </w:p>
    <w:p w14:paraId="36EC45E5" w14:textId="05F37F72" w:rsidR="006A551D" w:rsidRPr="00831708" w:rsidRDefault="006A551D" w:rsidP="00831708">
      <w:pPr>
        <w:jc w:val="both"/>
        <w:outlineLvl w:val="0"/>
        <w:rPr>
          <w:rFonts w:ascii="Calibri" w:hAnsi="Calibri" w:cs="Calibri"/>
          <w:color w:val="000000"/>
          <w:sz w:val="22"/>
          <w:szCs w:val="22"/>
          <w:lang w:eastAsia="pl-PL"/>
        </w:rPr>
      </w:pPr>
      <w:r w:rsidRPr="00831708">
        <w:rPr>
          <w:rFonts w:ascii="Calibri" w:hAnsi="Calibri" w:cs="Calibri"/>
          <w:color w:val="000000"/>
          <w:sz w:val="22"/>
          <w:szCs w:val="22"/>
          <w:lang w:eastAsia="pl-PL"/>
        </w:rPr>
        <w:t>……………………………………….  z siedzibą w ………………………… przy ul. …………………, wpisanym do Krajowego Rejestru Sądowego, Rejestr przedsiębiorców pod numerem ……………….., kapitał zakładowy w wysokości ……………………………; REGON: …………………………, NIP: ………………………………., w imieniu której działa ………………..,</w:t>
      </w:r>
    </w:p>
    <w:p w14:paraId="4A7F0896" w14:textId="15494517" w:rsidR="006A551D" w:rsidRPr="00831708" w:rsidRDefault="006A551D" w:rsidP="00831708">
      <w:pPr>
        <w:jc w:val="both"/>
        <w:outlineLvl w:val="0"/>
        <w:rPr>
          <w:rFonts w:ascii="Calibri" w:hAnsi="Calibri" w:cs="Calibri"/>
          <w:color w:val="000000"/>
          <w:sz w:val="22"/>
          <w:szCs w:val="22"/>
          <w:lang w:eastAsia="pl-PL"/>
        </w:rPr>
      </w:pPr>
      <w:r w:rsidRPr="00831708">
        <w:rPr>
          <w:rFonts w:ascii="Calibri" w:hAnsi="Calibri" w:cs="Calibri"/>
          <w:color w:val="000000"/>
          <w:sz w:val="22"/>
          <w:szCs w:val="22"/>
          <w:lang w:eastAsia="pl-PL"/>
        </w:rPr>
        <w:t xml:space="preserve"> zwaną dalej „Wykonawcą”</w:t>
      </w:r>
    </w:p>
    <w:p w14:paraId="4E95C128" w14:textId="77777777" w:rsidR="006A551D" w:rsidRPr="00831708" w:rsidRDefault="006A551D" w:rsidP="00831708">
      <w:pPr>
        <w:jc w:val="both"/>
        <w:rPr>
          <w:rFonts w:ascii="Calibri" w:hAnsi="Calibri" w:cs="Calibri"/>
          <w:b/>
          <w:bCs/>
          <w:sz w:val="22"/>
          <w:szCs w:val="22"/>
        </w:rPr>
      </w:pPr>
    </w:p>
    <w:p w14:paraId="7D6022D6" w14:textId="77777777" w:rsidR="006A551D" w:rsidRPr="00831708" w:rsidRDefault="006A551D" w:rsidP="00831708">
      <w:pPr>
        <w:jc w:val="both"/>
        <w:rPr>
          <w:rFonts w:ascii="Calibri" w:hAnsi="Calibri" w:cs="Calibri"/>
          <w:b/>
          <w:bCs/>
          <w:sz w:val="22"/>
          <w:szCs w:val="22"/>
        </w:rPr>
      </w:pPr>
    </w:p>
    <w:p w14:paraId="14238A2C" w14:textId="4AC9E631" w:rsidR="006A551D" w:rsidRPr="00831708" w:rsidRDefault="006A551D" w:rsidP="00831708">
      <w:pPr>
        <w:jc w:val="center"/>
        <w:rPr>
          <w:rFonts w:ascii="Calibri" w:hAnsi="Calibri" w:cs="Calibri"/>
          <w:b/>
          <w:bCs/>
          <w:sz w:val="22"/>
          <w:szCs w:val="22"/>
        </w:rPr>
      </w:pPr>
      <w:r w:rsidRPr="00831708">
        <w:rPr>
          <w:rFonts w:ascii="Calibri" w:hAnsi="Calibri" w:cs="Calibri"/>
          <w:b/>
          <w:bCs/>
          <w:sz w:val="22"/>
          <w:szCs w:val="22"/>
        </w:rPr>
        <w:t>§ 1</w:t>
      </w:r>
    </w:p>
    <w:p w14:paraId="0BC17071" w14:textId="696CF5EE" w:rsidR="006A551D" w:rsidRDefault="006A551D" w:rsidP="00831708">
      <w:pPr>
        <w:jc w:val="center"/>
        <w:rPr>
          <w:rFonts w:ascii="Calibri" w:hAnsi="Calibri" w:cs="Calibri"/>
          <w:b/>
          <w:bCs/>
          <w:sz w:val="22"/>
          <w:szCs w:val="22"/>
        </w:rPr>
      </w:pPr>
      <w:r w:rsidRPr="00831708">
        <w:rPr>
          <w:rFonts w:ascii="Calibri" w:hAnsi="Calibri" w:cs="Calibri"/>
          <w:b/>
          <w:bCs/>
          <w:sz w:val="22"/>
          <w:szCs w:val="22"/>
        </w:rPr>
        <w:t>Przedmiot umowy</w:t>
      </w:r>
    </w:p>
    <w:p w14:paraId="40085139" w14:textId="77777777" w:rsidR="00831708" w:rsidRPr="00831708" w:rsidRDefault="00831708" w:rsidP="00831708">
      <w:pPr>
        <w:jc w:val="center"/>
        <w:rPr>
          <w:rFonts w:ascii="Calibri" w:hAnsi="Calibri" w:cs="Calibri"/>
          <w:b/>
          <w:bCs/>
          <w:sz w:val="22"/>
          <w:szCs w:val="22"/>
        </w:rPr>
      </w:pPr>
    </w:p>
    <w:p w14:paraId="2CCF82BA" w14:textId="1D5BF929" w:rsidR="006A551D" w:rsidRPr="00831708" w:rsidRDefault="006A551D" w:rsidP="00831708">
      <w:pPr>
        <w:widowControl w:val="0"/>
        <w:numPr>
          <w:ilvl w:val="0"/>
          <w:numId w:val="2"/>
        </w:numPr>
        <w:tabs>
          <w:tab w:val="left" w:pos="360"/>
        </w:tabs>
        <w:suppressAutoHyphens/>
        <w:autoSpaceDE w:val="0"/>
        <w:jc w:val="both"/>
        <w:rPr>
          <w:rFonts w:ascii="Calibri" w:hAnsi="Calibri" w:cs="Calibri"/>
          <w:sz w:val="22"/>
          <w:szCs w:val="22"/>
        </w:rPr>
      </w:pPr>
      <w:r w:rsidRPr="00831708">
        <w:rPr>
          <w:rFonts w:ascii="Calibri" w:eastAsia="Times New Roman" w:hAnsi="Calibri" w:cs="Calibri"/>
          <w:color w:val="000000"/>
          <w:sz w:val="22"/>
          <w:szCs w:val="22"/>
          <w:lang w:eastAsia="ar-SA"/>
        </w:rPr>
        <w:t xml:space="preserve">Przedmiotem umowy jest  </w:t>
      </w:r>
      <w:r w:rsidRPr="00831708">
        <w:rPr>
          <w:rFonts w:ascii="Calibri" w:eastAsia="Lucida Sans Unicode" w:hAnsi="Calibri" w:cs="Calibri"/>
          <w:sz w:val="22"/>
          <w:szCs w:val="22"/>
          <w:lang w:eastAsia="ar-SA"/>
        </w:rPr>
        <w:t>zakup i</w:t>
      </w:r>
      <w:r w:rsidRPr="00831708">
        <w:rPr>
          <w:rFonts w:ascii="Calibri" w:eastAsia="Lucida Sans Unicode" w:hAnsi="Calibri" w:cs="Calibri"/>
          <w:b/>
          <w:sz w:val="22"/>
          <w:szCs w:val="22"/>
          <w:lang w:eastAsia="ar-SA"/>
        </w:rPr>
        <w:t xml:space="preserve"> </w:t>
      </w:r>
      <w:r w:rsidRPr="00831708">
        <w:rPr>
          <w:rFonts w:ascii="Calibri" w:hAnsi="Calibri" w:cs="Calibri"/>
          <w:color w:val="000000"/>
          <w:sz w:val="22"/>
          <w:szCs w:val="22"/>
        </w:rPr>
        <w:t>dostawa fabrycznie nowego samochodu</w:t>
      </w:r>
      <w:r w:rsidRPr="00831708">
        <w:rPr>
          <w:rFonts w:ascii="Calibri" w:eastAsia="Lucida Sans Unicode" w:hAnsi="Calibri" w:cs="Calibri"/>
          <w:b/>
          <w:sz w:val="22"/>
          <w:szCs w:val="22"/>
          <w:lang w:eastAsia="ar-SA"/>
        </w:rPr>
        <w:t xml:space="preserve">, </w:t>
      </w:r>
      <w:r w:rsidRPr="00831708">
        <w:rPr>
          <w:rFonts w:ascii="Calibri" w:eastAsia="Lucida Sans Unicode" w:hAnsi="Calibri" w:cs="Calibri"/>
          <w:sz w:val="22"/>
          <w:szCs w:val="22"/>
          <w:lang w:eastAsia="ar-SA"/>
        </w:rPr>
        <w:t xml:space="preserve">zgodnie z </w:t>
      </w:r>
      <w:r w:rsidR="00665C94" w:rsidRPr="00831708">
        <w:rPr>
          <w:rFonts w:ascii="Calibri" w:eastAsia="Lucida Sans Unicode" w:hAnsi="Calibri" w:cs="Calibri"/>
          <w:sz w:val="22"/>
          <w:szCs w:val="22"/>
          <w:lang w:eastAsia="ar-SA"/>
        </w:rPr>
        <w:t>specyfikacją techniczną samochodu</w:t>
      </w:r>
      <w:r w:rsidRPr="00831708">
        <w:rPr>
          <w:rFonts w:ascii="Calibri" w:eastAsia="Lucida Sans Unicode" w:hAnsi="Calibri" w:cs="Calibri"/>
          <w:sz w:val="22"/>
          <w:szCs w:val="22"/>
          <w:lang w:eastAsia="ar-SA"/>
        </w:rPr>
        <w:t xml:space="preserve"> stanowiąc</w:t>
      </w:r>
      <w:r w:rsidR="00665C94" w:rsidRPr="00831708">
        <w:rPr>
          <w:rFonts w:ascii="Calibri" w:eastAsia="Lucida Sans Unicode" w:hAnsi="Calibri" w:cs="Calibri"/>
          <w:sz w:val="22"/>
          <w:szCs w:val="22"/>
          <w:lang w:eastAsia="ar-SA"/>
        </w:rPr>
        <w:t>ą</w:t>
      </w:r>
      <w:r w:rsidRPr="00831708">
        <w:rPr>
          <w:rFonts w:ascii="Calibri" w:eastAsia="Lucida Sans Unicode" w:hAnsi="Calibri" w:cs="Calibri"/>
          <w:sz w:val="22"/>
          <w:szCs w:val="22"/>
          <w:lang w:eastAsia="ar-SA"/>
        </w:rPr>
        <w:t xml:space="preserve"> </w:t>
      </w:r>
      <w:r w:rsidRPr="00831708">
        <w:rPr>
          <w:rFonts w:ascii="Calibri" w:eastAsia="Times New Roman" w:hAnsi="Calibri" w:cs="Calibri"/>
          <w:color w:val="000000"/>
          <w:sz w:val="22"/>
          <w:szCs w:val="22"/>
          <w:lang w:eastAsia="ar-SA"/>
        </w:rPr>
        <w:t>Z</w:t>
      </w:r>
      <w:r w:rsidRPr="00831708">
        <w:rPr>
          <w:rFonts w:ascii="Calibri" w:eastAsia="Lucida Sans Unicode" w:hAnsi="Calibri" w:cs="Calibri"/>
          <w:sz w:val="22"/>
          <w:szCs w:val="22"/>
          <w:lang w:eastAsia="ar-SA"/>
        </w:rPr>
        <w:t xml:space="preserve">ałącznik nr 1 do umowy </w:t>
      </w:r>
      <w:r w:rsidRPr="00831708">
        <w:rPr>
          <w:rFonts w:ascii="Calibri" w:eastAsia="Lucida Sans Unicode" w:hAnsi="Calibri" w:cs="Calibri"/>
          <w:bCs/>
          <w:sz w:val="22"/>
          <w:szCs w:val="22"/>
          <w:lang w:eastAsia="ar-SA"/>
        </w:rPr>
        <w:t xml:space="preserve">oraz ofertą Wykonawcy złożoną w dniu ……….,  która stanowi Załącznik nr 2 do umowy. </w:t>
      </w:r>
    </w:p>
    <w:p w14:paraId="63BADB06" w14:textId="16D9DD64" w:rsidR="006A551D" w:rsidRPr="00831708" w:rsidRDefault="006A551D" w:rsidP="00831708">
      <w:pPr>
        <w:widowControl w:val="0"/>
        <w:numPr>
          <w:ilvl w:val="0"/>
          <w:numId w:val="2"/>
        </w:numPr>
        <w:tabs>
          <w:tab w:val="left" w:pos="360"/>
        </w:tabs>
        <w:suppressAutoHyphens/>
        <w:autoSpaceDE w:val="0"/>
        <w:ind w:left="357"/>
        <w:jc w:val="both"/>
        <w:rPr>
          <w:rFonts w:ascii="Calibri" w:eastAsia="Lucida Sans Unicode" w:hAnsi="Calibri" w:cs="Calibri"/>
          <w:color w:val="000000"/>
          <w:sz w:val="22"/>
          <w:szCs w:val="22"/>
          <w:lang w:eastAsia="ar-SA"/>
        </w:rPr>
      </w:pPr>
      <w:r w:rsidRPr="00831708">
        <w:rPr>
          <w:rFonts w:ascii="Calibri" w:eastAsia="Times New Roman" w:hAnsi="Calibri" w:cs="Calibri"/>
          <w:color w:val="000000"/>
          <w:sz w:val="22"/>
          <w:szCs w:val="22"/>
          <w:lang w:eastAsia="ar-SA"/>
        </w:rPr>
        <w:t xml:space="preserve">Wykonawca zgodnie z Załącznikiem nr 2 oferuje w zakresie </w:t>
      </w:r>
      <w:r w:rsidRPr="00831708">
        <w:rPr>
          <w:rFonts w:ascii="Calibri" w:eastAsia="Times New Roman" w:hAnsi="Calibri" w:cs="Calibri"/>
          <w:b/>
          <w:color w:val="000000"/>
          <w:sz w:val="22"/>
          <w:szCs w:val="22"/>
          <w:lang w:eastAsia="ar-SA"/>
        </w:rPr>
        <w:t>samochód</w:t>
      </w:r>
      <w:r w:rsidRPr="00831708">
        <w:rPr>
          <w:rFonts w:ascii="Calibri" w:eastAsia="Times New Roman" w:hAnsi="Calibri" w:cs="Calibri"/>
          <w:color w:val="000000"/>
          <w:sz w:val="22"/>
          <w:szCs w:val="22"/>
          <w:lang w:eastAsia="ar-SA"/>
        </w:rPr>
        <w:t xml:space="preserve"> marki </w:t>
      </w:r>
      <w:r w:rsidRPr="00831708">
        <w:rPr>
          <w:rFonts w:ascii="Calibri" w:eastAsia="Times New Roman" w:hAnsi="Calibri" w:cs="Calibri"/>
          <w:b/>
          <w:color w:val="000000"/>
          <w:sz w:val="22"/>
          <w:szCs w:val="22"/>
          <w:lang w:eastAsia="ar-SA"/>
        </w:rPr>
        <w:t>……………</w:t>
      </w:r>
      <w:r w:rsidRPr="00831708">
        <w:rPr>
          <w:rFonts w:ascii="Calibri" w:eastAsia="Times New Roman" w:hAnsi="Calibri" w:cs="Calibri"/>
          <w:color w:val="000000"/>
          <w:sz w:val="22"/>
          <w:szCs w:val="22"/>
          <w:lang w:eastAsia="ar-SA"/>
        </w:rPr>
        <w:t xml:space="preserve"> model ……., rok produkcji </w:t>
      </w:r>
      <w:r w:rsidRPr="00831708">
        <w:rPr>
          <w:rFonts w:ascii="Calibri" w:eastAsia="Times New Roman" w:hAnsi="Calibri" w:cs="Calibri"/>
          <w:b/>
          <w:color w:val="000000"/>
          <w:sz w:val="22"/>
          <w:szCs w:val="22"/>
          <w:lang w:eastAsia="ar-SA"/>
        </w:rPr>
        <w:t>…………</w:t>
      </w:r>
      <w:r w:rsidRPr="00831708">
        <w:rPr>
          <w:rFonts w:ascii="Calibri" w:eastAsia="Times New Roman" w:hAnsi="Calibri" w:cs="Calibri"/>
          <w:color w:val="000000"/>
          <w:sz w:val="22"/>
          <w:szCs w:val="22"/>
          <w:lang w:eastAsia="ar-SA"/>
        </w:rPr>
        <w:t xml:space="preserve">,  bez wad </w:t>
      </w:r>
      <w:r w:rsidRPr="00831708">
        <w:rPr>
          <w:rFonts w:ascii="Calibri" w:hAnsi="Calibri" w:cs="Calibri"/>
          <w:sz w:val="22"/>
          <w:szCs w:val="22"/>
        </w:rPr>
        <w:t>fizycznych i prawnych, nieobciążony prawami osób trzecich</w:t>
      </w:r>
      <w:r w:rsidRPr="00831708">
        <w:rPr>
          <w:rFonts w:ascii="Calibri" w:eastAsia="Times New Roman" w:hAnsi="Calibri" w:cs="Calibri"/>
          <w:color w:val="000000"/>
          <w:sz w:val="22"/>
          <w:szCs w:val="22"/>
          <w:lang w:eastAsia="ar-SA"/>
        </w:rPr>
        <w:t xml:space="preserve"> i bez uszkodzeń</w:t>
      </w:r>
      <w:r w:rsidRPr="00831708">
        <w:rPr>
          <w:rFonts w:ascii="Calibri" w:eastAsia="Lucida Sans Unicode" w:hAnsi="Calibri" w:cs="Calibri"/>
          <w:color w:val="000000"/>
          <w:sz w:val="22"/>
          <w:szCs w:val="22"/>
          <w:lang w:eastAsia="ar-SA"/>
        </w:rPr>
        <w:t>.</w:t>
      </w:r>
      <w:r w:rsidRPr="00831708">
        <w:rPr>
          <w:rStyle w:val="Odwoanieprzypisudolnego"/>
          <w:rFonts w:ascii="Calibri" w:eastAsia="Times New Roman" w:hAnsi="Calibri" w:cs="Calibri"/>
          <w:color w:val="000000"/>
          <w:sz w:val="22"/>
          <w:szCs w:val="22"/>
          <w:lang w:eastAsia="ar-SA"/>
        </w:rPr>
        <w:t xml:space="preserve"> </w:t>
      </w:r>
    </w:p>
    <w:p w14:paraId="24F7AED7" w14:textId="165A147D" w:rsidR="00831708" w:rsidRDefault="00831708" w:rsidP="00831708">
      <w:pPr>
        <w:widowControl w:val="0"/>
        <w:numPr>
          <w:ilvl w:val="0"/>
          <w:numId w:val="2"/>
        </w:numPr>
        <w:suppressAutoHyphens/>
        <w:jc w:val="both"/>
        <w:rPr>
          <w:rFonts w:ascii="Calibri" w:eastAsia="Lucida Sans Unicode" w:hAnsi="Calibri" w:cs="Calibri"/>
          <w:color w:val="000000"/>
          <w:sz w:val="22"/>
          <w:szCs w:val="22"/>
          <w:lang w:eastAsia="ar-SA"/>
        </w:rPr>
      </w:pPr>
      <w:r>
        <w:rPr>
          <w:rFonts w:ascii="Calibri" w:eastAsia="Lucida Sans Unicode" w:hAnsi="Calibri" w:cs="Calibri"/>
          <w:color w:val="000000"/>
          <w:sz w:val="22"/>
          <w:szCs w:val="22"/>
          <w:lang w:eastAsia="ar-SA"/>
        </w:rPr>
        <w:t>Przed przekazaniem samochodu Wykonawca przekaże Zamawiającemu dokumenty niezbędne do rejestracji  i ubezpieczenia pojazdu.</w:t>
      </w:r>
    </w:p>
    <w:p w14:paraId="20C5FAEC" w14:textId="1B2CE91D" w:rsidR="006A551D" w:rsidRPr="00831708" w:rsidRDefault="00831708" w:rsidP="00831708">
      <w:pPr>
        <w:widowControl w:val="0"/>
        <w:numPr>
          <w:ilvl w:val="0"/>
          <w:numId w:val="2"/>
        </w:numPr>
        <w:suppressAutoHyphens/>
        <w:jc w:val="both"/>
        <w:rPr>
          <w:rFonts w:ascii="Calibri" w:eastAsia="Lucida Sans Unicode" w:hAnsi="Calibri" w:cs="Calibri"/>
          <w:color w:val="000000"/>
          <w:sz w:val="22"/>
          <w:szCs w:val="22"/>
          <w:lang w:eastAsia="ar-SA"/>
        </w:rPr>
      </w:pPr>
      <w:r>
        <w:rPr>
          <w:rFonts w:ascii="Calibri" w:eastAsia="Lucida Sans Unicode" w:hAnsi="Calibri" w:cs="Calibri"/>
          <w:color w:val="000000"/>
          <w:sz w:val="22"/>
          <w:szCs w:val="22"/>
          <w:lang w:eastAsia="ar-SA"/>
        </w:rPr>
        <w:t xml:space="preserve">Przekazanie samochodu zostanie potwierdzone protokołem zdawczo-odbiorczym. </w:t>
      </w:r>
      <w:r w:rsidR="006A551D" w:rsidRPr="00831708">
        <w:rPr>
          <w:rFonts w:ascii="Calibri" w:eastAsia="Lucida Sans Unicode" w:hAnsi="Calibri" w:cs="Calibri"/>
          <w:color w:val="000000"/>
          <w:sz w:val="22"/>
          <w:szCs w:val="22"/>
          <w:lang w:eastAsia="ar-SA"/>
        </w:rPr>
        <w:t xml:space="preserve"> </w:t>
      </w:r>
    </w:p>
    <w:p w14:paraId="094DDDB5" w14:textId="18350E1B" w:rsidR="006A551D" w:rsidRPr="00831708" w:rsidRDefault="006A551D" w:rsidP="00831708">
      <w:pPr>
        <w:widowControl w:val="0"/>
        <w:numPr>
          <w:ilvl w:val="0"/>
          <w:numId w:val="2"/>
        </w:numPr>
        <w:suppressAutoHyphens/>
        <w:jc w:val="both"/>
        <w:rPr>
          <w:rFonts w:ascii="Calibri" w:eastAsia="Lucida Sans Unicode" w:hAnsi="Calibri" w:cs="Calibri"/>
          <w:color w:val="000000"/>
          <w:sz w:val="22"/>
          <w:szCs w:val="22"/>
          <w:lang w:eastAsia="ar-SA"/>
        </w:rPr>
      </w:pPr>
      <w:r w:rsidRPr="00831708">
        <w:rPr>
          <w:rFonts w:ascii="Calibri" w:eastAsia="Lucida Sans Unicode" w:hAnsi="Calibri" w:cs="Calibri"/>
          <w:color w:val="000000"/>
          <w:sz w:val="22"/>
          <w:szCs w:val="22"/>
          <w:lang w:eastAsia="ar-SA"/>
        </w:rPr>
        <w:t xml:space="preserve">Przed podpisaniem protokołu zdawczo-odbiorczego, o którym mowa w ust. </w:t>
      </w:r>
      <w:r w:rsidR="00831708">
        <w:rPr>
          <w:rFonts w:ascii="Calibri" w:eastAsia="Lucida Sans Unicode" w:hAnsi="Calibri" w:cs="Calibri"/>
          <w:color w:val="000000"/>
          <w:sz w:val="22"/>
          <w:szCs w:val="22"/>
          <w:lang w:eastAsia="ar-SA"/>
        </w:rPr>
        <w:t>4</w:t>
      </w:r>
      <w:r w:rsidRPr="00831708">
        <w:rPr>
          <w:rFonts w:ascii="Calibri" w:eastAsia="Lucida Sans Unicode" w:hAnsi="Calibri" w:cs="Calibri"/>
          <w:color w:val="000000"/>
          <w:sz w:val="22"/>
          <w:szCs w:val="22"/>
          <w:lang w:eastAsia="ar-SA"/>
        </w:rPr>
        <w:t xml:space="preserve"> Zamawiający sprawdzi ogólny stan pojazdu i upewni się, że pojazd i jego wyposażenie są zgodne z ofertą Wykonawcy i wymaganiami Zamawiającego określonymi w </w:t>
      </w:r>
      <w:r w:rsidR="00665C94" w:rsidRPr="00831708">
        <w:rPr>
          <w:rFonts w:ascii="Calibri" w:eastAsia="Lucida Sans Unicode" w:hAnsi="Calibri" w:cs="Calibri"/>
          <w:color w:val="000000"/>
          <w:sz w:val="22"/>
          <w:szCs w:val="22"/>
          <w:lang w:eastAsia="ar-SA"/>
        </w:rPr>
        <w:t>specyfikacji technicznej samochodu</w:t>
      </w:r>
      <w:r w:rsidRPr="00831708">
        <w:rPr>
          <w:rFonts w:ascii="Calibri" w:eastAsia="Lucida Sans Unicode" w:hAnsi="Calibri" w:cs="Calibri"/>
          <w:color w:val="000000"/>
          <w:sz w:val="22"/>
          <w:szCs w:val="22"/>
          <w:lang w:eastAsia="ar-SA"/>
        </w:rPr>
        <w:t xml:space="preserve"> oraz że brak jest usterek, uszkodzeń pojazdu.</w:t>
      </w:r>
    </w:p>
    <w:p w14:paraId="0B3F1617" w14:textId="62DFE53F" w:rsidR="006A551D" w:rsidRPr="00831708" w:rsidRDefault="006A551D" w:rsidP="00831708">
      <w:pPr>
        <w:widowControl w:val="0"/>
        <w:numPr>
          <w:ilvl w:val="0"/>
          <w:numId w:val="2"/>
        </w:numPr>
        <w:suppressAutoHyphens/>
        <w:jc w:val="both"/>
        <w:rPr>
          <w:rFonts w:ascii="Calibri" w:eastAsia="Lucida Sans Unicode" w:hAnsi="Calibri" w:cs="Calibri"/>
          <w:color w:val="000000"/>
          <w:sz w:val="22"/>
          <w:szCs w:val="22"/>
          <w:lang w:eastAsia="ar-SA"/>
        </w:rPr>
      </w:pPr>
      <w:r w:rsidRPr="00831708">
        <w:rPr>
          <w:rFonts w:ascii="Calibri" w:eastAsia="Lucida Sans Unicode" w:hAnsi="Calibri" w:cs="Calibri"/>
          <w:color w:val="000000"/>
          <w:sz w:val="22"/>
          <w:szCs w:val="22"/>
          <w:lang w:eastAsia="ar-SA"/>
        </w:rPr>
        <w:t xml:space="preserve">W przypadku, gdy pojazd ma jakiekolwiek wady lub nie spełnia wymogów określonych przez Zamawiającego w </w:t>
      </w:r>
      <w:r w:rsidR="00665C94" w:rsidRPr="00831708">
        <w:rPr>
          <w:rFonts w:ascii="Calibri" w:eastAsia="Lucida Sans Unicode" w:hAnsi="Calibri" w:cs="Calibri"/>
          <w:color w:val="000000"/>
          <w:sz w:val="22"/>
          <w:szCs w:val="22"/>
          <w:lang w:eastAsia="ar-SA"/>
        </w:rPr>
        <w:t>specyfikacji technicznej samochodu</w:t>
      </w:r>
      <w:r w:rsidRPr="00831708">
        <w:rPr>
          <w:rFonts w:ascii="Calibri" w:eastAsia="Lucida Sans Unicode" w:hAnsi="Calibri" w:cs="Calibri"/>
          <w:color w:val="000000"/>
          <w:sz w:val="22"/>
          <w:szCs w:val="22"/>
          <w:lang w:eastAsia="ar-SA"/>
        </w:rPr>
        <w:t xml:space="preserve"> lub nie przekazano któregokolwiek z dokumentów,</w:t>
      </w:r>
      <w:r w:rsidR="00665C94" w:rsidRPr="00831708">
        <w:rPr>
          <w:rFonts w:ascii="Calibri" w:eastAsia="Lucida Sans Unicode" w:hAnsi="Calibri" w:cs="Calibri"/>
          <w:color w:val="000000"/>
          <w:sz w:val="22"/>
          <w:szCs w:val="22"/>
          <w:lang w:eastAsia="ar-SA"/>
        </w:rPr>
        <w:t xml:space="preserve"> </w:t>
      </w:r>
      <w:r w:rsidRPr="00831708">
        <w:rPr>
          <w:rFonts w:ascii="Calibri" w:eastAsia="Lucida Sans Unicode" w:hAnsi="Calibri" w:cs="Calibri"/>
          <w:color w:val="000000"/>
          <w:sz w:val="22"/>
          <w:szCs w:val="22"/>
          <w:lang w:eastAsia="ar-SA"/>
        </w:rPr>
        <w:t>o których mowa w ust. 8, Zamawiający odmówi odbioru danego pojazdu.</w:t>
      </w:r>
    </w:p>
    <w:p w14:paraId="0E3F1FB7" w14:textId="0B43BF62" w:rsidR="006A551D" w:rsidRPr="00831708" w:rsidRDefault="006A551D" w:rsidP="00831708">
      <w:pPr>
        <w:widowControl w:val="0"/>
        <w:numPr>
          <w:ilvl w:val="0"/>
          <w:numId w:val="2"/>
        </w:numPr>
        <w:suppressAutoHyphens/>
        <w:jc w:val="both"/>
        <w:rPr>
          <w:rFonts w:ascii="Calibri" w:eastAsia="Lucida Sans Unicode" w:hAnsi="Calibri" w:cs="Calibri"/>
          <w:color w:val="000000"/>
          <w:sz w:val="22"/>
          <w:szCs w:val="22"/>
          <w:lang w:eastAsia="ar-SA"/>
        </w:rPr>
      </w:pPr>
      <w:r w:rsidRPr="00831708">
        <w:rPr>
          <w:rFonts w:ascii="Calibri" w:eastAsia="Lucida Sans Unicode" w:hAnsi="Calibri" w:cs="Calibri"/>
          <w:color w:val="000000"/>
          <w:sz w:val="22"/>
          <w:szCs w:val="22"/>
          <w:lang w:eastAsia="ar-SA"/>
        </w:rPr>
        <w:t xml:space="preserve">W przypadku, o którym mowa w ust. 6 Wykonawca jest zobowiązany do przekazania pojazdu </w:t>
      </w:r>
      <w:r w:rsidR="00831708">
        <w:rPr>
          <w:rFonts w:ascii="Calibri" w:eastAsia="Lucida Sans Unicode" w:hAnsi="Calibri" w:cs="Calibri"/>
          <w:color w:val="000000"/>
          <w:sz w:val="22"/>
          <w:szCs w:val="22"/>
          <w:lang w:eastAsia="ar-SA"/>
        </w:rPr>
        <w:t>w</w:t>
      </w:r>
      <w:r w:rsidRPr="00831708">
        <w:rPr>
          <w:rFonts w:ascii="Calibri" w:eastAsia="Lucida Sans Unicode" w:hAnsi="Calibri" w:cs="Calibri"/>
          <w:color w:val="000000"/>
          <w:sz w:val="22"/>
          <w:szCs w:val="22"/>
          <w:lang w:eastAsia="ar-SA"/>
        </w:rPr>
        <w:t xml:space="preserve">olnego od wad i spełniającego wymogi określone przez Zamawiającego w </w:t>
      </w:r>
      <w:r w:rsidR="00665C94" w:rsidRPr="00831708">
        <w:rPr>
          <w:rFonts w:ascii="Calibri" w:eastAsia="Lucida Sans Unicode" w:hAnsi="Calibri" w:cs="Calibri"/>
          <w:color w:val="000000"/>
          <w:sz w:val="22"/>
          <w:szCs w:val="22"/>
          <w:lang w:eastAsia="ar-SA"/>
        </w:rPr>
        <w:t>specyfikacji technicznej samochodu</w:t>
      </w:r>
      <w:r w:rsidRPr="00831708">
        <w:rPr>
          <w:rFonts w:ascii="Calibri" w:eastAsia="Lucida Sans Unicode" w:hAnsi="Calibri" w:cs="Calibri"/>
          <w:color w:val="000000"/>
          <w:sz w:val="22"/>
          <w:szCs w:val="22"/>
          <w:lang w:eastAsia="ar-SA"/>
        </w:rPr>
        <w:t xml:space="preserve"> wraz z dokumentami, o których mowa w ust. 8 w terminie uzgodnionym</w:t>
      </w:r>
      <w:r w:rsidR="00665C94" w:rsidRPr="00831708">
        <w:rPr>
          <w:rFonts w:ascii="Calibri" w:eastAsia="Lucida Sans Unicode" w:hAnsi="Calibri" w:cs="Calibri"/>
          <w:color w:val="000000"/>
          <w:sz w:val="22"/>
          <w:szCs w:val="22"/>
          <w:lang w:eastAsia="ar-SA"/>
        </w:rPr>
        <w:t xml:space="preserve"> </w:t>
      </w:r>
      <w:r w:rsidRPr="00831708">
        <w:rPr>
          <w:rFonts w:ascii="Calibri" w:eastAsia="Lucida Sans Unicode" w:hAnsi="Calibri" w:cs="Calibri"/>
          <w:color w:val="000000"/>
          <w:sz w:val="22"/>
          <w:szCs w:val="22"/>
          <w:lang w:eastAsia="ar-SA"/>
        </w:rPr>
        <w:t>z Zamawiającym.</w:t>
      </w:r>
      <w:r w:rsidR="00831708">
        <w:rPr>
          <w:rFonts w:ascii="Calibri" w:eastAsia="Lucida Sans Unicode" w:hAnsi="Calibri" w:cs="Calibri"/>
          <w:color w:val="000000"/>
          <w:sz w:val="22"/>
          <w:szCs w:val="22"/>
          <w:lang w:eastAsia="ar-SA"/>
        </w:rPr>
        <w:t xml:space="preserve"> Dostarczenie samochodu w terminie uzgodnionym z Zamawiającym oznacza terminową realizację zamówienia.  </w:t>
      </w:r>
    </w:p>
    <w:p w14:paraId="26B05B2A" w14:textId="77777777" w:rsidR="006A551D" w:rsidRPr="00831708" w:rsidRDefault="006A551D" w:rsidP="00831708">
      <w:pPr>
        <w:widowControl w:val="0"/>
        <w:numPr>
          <w:ilvl w:val="0"/>
          <w:numId w:val="2"/>
        </w:numPr>
        <w:suppressAutoHyphens/>
        <w:jc w:val="both"/>
        <w:rPr>
          <w:rFonts w:ascii="Calibri" w:eastAsia="Lucida Sans Unicode" w:hAnsi="Calibri" w:cs="Calibri"/>
          <w:color w:val="000000"/>
          <w:sz w:val="22"/>
          <w:szCs w:val="22"/>
          <w:lang w:eastAsia="ar-SA"/>
        </w:rPr>
      </w:pPr>
      <w:r w:rsidRPr="00831708">
        <w:rPr>
          <w:rFonts w:ascii="Calibri" w:eastAsia="Lucida Sans Unicode" w:hAnsi="Calibri" w:cs="Calibri"/>
          <w:color w:val="000000"/>
          <w:sz w:val="22"/>
          <w:szCs w:val="22"/>
          <w:lang w:eastAsia="ar-SA"/>
        </w:rPr>
        <w:t>Wraz z przekazaniem pojazdu, Wykonawca przekaże Zamawiającemu m.in.:</w:t>
      </w:r>
    </w:p>
    <w:p w14:paraId="56A63020" w14:textId="2D816297" w:rsidR="006A551D" w:rsidRPr="00831708" w:rsidRDefault="006A551D" w:rsidP="00831708">
      <w:pPr>
        <w:pStyle w:val="Akapitzlist"/>
        <w:widowControl w:val="0"/>
        <w:numPr>
          <w:ilvl w:val="0"/>
          <w:numId w:val="17"/>
        </w:numPr>
        <w:suppressAutoHyphens/>
        <w:ind w:left="851"/>
        <w:jc w:val="both"/>
        <w:rPr>
          <w:rFonts w:ascii="Calibri" w:eastAsia="Lucida Sans Unicode" w:hAnsi="Calibri" w:cs="Calibri"/>
          <w:bCs/>
          <w:color w:val="000000"/>
          <w:sz w:val="22"/>
          <w:szCs w:val="22"/>
          <w:lang w:eastAsia="ar-SA"/>
        </w:rPr>
      </w:pPr>
      <w:r w:rsidRPr="00831708">
        <w:rPr>
          <w:rFonts w:ascii="Calibri" w:eastAsia="Lucida Sans Unicode" w:hAnsi="Calibri" w:cs="Calibri"/>
          <w:bCs/>
          <w:color w:val="000000"/>
          <w:sz w:val="22"/>
          <w:szCs w:val="22"/>
          <w:lang w:eastAsia="ar-SA"/>
        </w:rPr>
        <w:t>dwa komplety kluczyków, piloty,</w:t>
      </w:r>
    </w:p>
    <w:p w14:paraId="40911B9C" w14:textId="2701CAAB" w:rsidR="006A551D" w:rsidRPr="00831708" w:rsidRDefault="006A551D" w:rsidP="00831708">
      <w:pPr>
        <w:pStyle w:val="Akapitzlist"/>
        <w:widowControl w:val="0"/>
        <w:numPr>
          <w:ilvl w:val="0"/>
          <w:numId w:val="17"/>
        </w:numPr>
        <w:suppressAutoHyphens/>
        <w:ind w:left="851"/>
        <w:jc w:val="both"/>
        <w:rPr>
          <w:rFonts w:ascii="Calibri" w:eastAsia="Lucida Sans Unicode" w:hAnsi="Calibri" w:cs="Calibri"/>
          <w:bCs/>
          <w:color w:val="000000"/>
          <w:sz w:val="22"/>
          <w:szCs w:val="22"/>
          <w:lang w:eastAsia="ar-SA"/>
        </w:rPr>
      </w:pPr>
      <w:r w:rsidRPr="00831708">
        <w:rPr>
          <w:rFonts w:ascii="Calibri" w:eastAsia="Lucida Sans Unicode" w:hAnsi="Calibri" w:cs="Calibri"/>
          <w:bCs/>
          <w:color w:val="000000"/>
          <w:sz w:val="22"/>
          <w:szCs w:val="22"/>
          <w:lang w:eastAsia="ar-SA"/>
        </w:rPr>
        <w:t>instrukcję obsługi pojazdu w języku polskim,</w:t>
      </w:r>
    </w:p>
    <w:p w14:paraId="19DCFD4D" w14:textId="684D5213" w:rsidR="006A551D" w:rsidRPr="00831708" w:rsidRDefault="006A551D" w:rsidP="00831708">
      <w:pPr>
        <w:pStyle w:val="Akapitzlist"/>
        <w:widowControl w:val="0"/>
        <w:numPr>
          <w:ilvl w:val="0"/>
          <w:numId w:val="17"/>
        </w:numPr>
        <w:suppressAutoHyphens/>
        <w:ind w:left="851"/>
        <w:jc w:val="both"/>
        <w:rPr>
          <w:rFonts w:ascii="Calibri" w:eastAsia="Lucida Sans Unicode" w:hAnsi="Calibri" w:cs="Calibri"/>
          <w:bCs/>
          <w:color w:val="000000"/>
          <w:sz w:val="22"/>
          <w:szCs w:val="22"/>
          <w:lang w:eastAsia="ar-SA"/>
        </w:rPr>
      </w:pPr>
      <w:r w:rsidRPr="00831708">
        <w:rPr>
          <w:rFonts w:ascii="Calibri" w:eastAsia="Lucida Sans Unicode" w:hAnsi="Calibri" w:cs="Calibri"/>
          <w:bCs/>
          <w:color w:val="000000"/>
          <w:sz w:val="22"/>
          <w:szCs w:val="22"/>
          <w:lang w:eastAsia="ar-SA"/>
        </w:rPr>
        <w:t>książkę gwarancyjną wraz ze szczegółowymi warunkami gwarancji i serwisu,</w:t>
      </w:r>
    </w:p>
    <w:p w14:paraId="4DEE2D57" w14:textId="285D8BE0" w:rsidR="006A551D" w:rsidRDefault="006A551D" w:rsidP="00831708">
      <w:pPr>
        <w:pStyle w:val="Akapitzlist"/>
        <w:widowControl w:val="0"/>
        <w:numPr>
          <w:ilvl w:val="0"/>
          <w:numId w:val="17"/>
        </w:numPr>
        <w:suppressAutoHyphens/>
        <w:ind w:left="851"/>
        <w:jc w:val="both"/>
        <w:rPr>
          <w:rFonts w:ascii="Calibri" w:eastAsia="Lucida Sans Unicode" w:hAnsi="Calibri" w:cs="Calibri"/>
          <w:bCs/>
          <w:color w:val="000000"/>
          <w:sz w:val="22"/>
          <w:szCs w:val="22"/>
          <w:lang w:eastAsia="ar-SA"/>
        </w:rPr>
      </w:pPr>
      <w:r w:rsidRPr="00831708">
        <w:rPr>
          <w:rFonts w:ascii="Calibri" w:eastAsia="Lucida Sans Unicode" w:hAnsi="Calibri" w:cs="Calibri"/>
          <w:bCs/>
          <w:color w:val="000000"/>
          <w:sz w:val="22"/>
          <w:szCs w:val="22"/>
          <w:lang w:eastAsia="ar-SA"/>
        </w:rPr>
        <w:t>książkę przeglądów serwisowych</w:t>
      </w:r>
      <w:r w:rsidR="00831708">
        <w:rPr>
          <w:rFonts w:ascii="Calibri" w:eastAsia="Lucida Sans Unicode" w:hAnsi="Calibri" w:cs="Calibri"/>
          <w:bCs/>
          <w:color w:val="000000"/>
          <w:sz w:val="22"/>
          <w:szCs w:val="22"/>
          <w:lang w:eastAsia="ar-SA"/>
        </w:rPr>
        <w:t>,</w:t>
      </w:r>
    </w:p>
    <w:p w14:paraId="54247A51" w14:textId="3E8578FC" w:rsidR="00831708" w:rsidRPr="00831708" w:rsidRDefault="00831708" w:rsidP="00831708">
      <w:pPr>
        <w:pStyle w:val="Akapitzlist"/>
        <w:widowControl w:val="0"/>
        <w:numPr>
          <w:ilvl w:val="0"/>
          <w:numId w:val="17"/>
        </w:numPr>
        <w:suppressAutoHyphens/>
        <w:ind w:left="851"/>
        <w:jc w:val="both"/>
        <w:rPr>
          <w:rFonts w:ascii="Calibri" w:eastAsia="Lucida Sans Unicode" w:hAnsi="Calibri" w:cs="Calibri"/>
          <w:bCs/>
          <w:color w:val="000000"/>
          <w:sz w:val="22"/>
          <w:szCs w:val="22"/>
          <w:lang w:eastAsia="ar-SA"/>
        </w:rPr>
      </w:pPr>
      <w:r>
        <w:rPr>
          <w:rFonts w:ascii="Calibri" w:eastAsia="Lucida Sans Unicode" w:hAnsi="Calibri" w:cs="Calibri"/>
          <w:bCs/>
          <w:color w:val="000000"/>
          <w:sz w:val="22"/>
          <w:szCs w:val="22"/>
          <w:lang w:eastAsia="ar-SA"/>
        </w:rPr>
        <w:t>wykaz punktów serwisowych.</w:t>
      </w:r>
    </w:p>
    <w:p w14:paraId="2E13A681" w14:textId="5FF49570" w:rsidR="006A551D" w:rsidRPr="00831708" w:rsidRDefault="006A551D" w:rsidP="00831708">
      <w:pPr>
        <w:pStyle w:val="Akapitzlist"/>
        <w:widowControl w:val="0"/>
        <w:suppressAutoHyphens/>
        <w:ind w:left="851"/>
        <w:jc w:val="both"/>
        <w:rPr>
          <w:rFonts w:ascii="Calibri" w:eastAsia="Lucida Sans Unicode" w:hAnsi="Calibri" w:cs="Calibri"/>
          <w:bCs/>
          <w:color w:val="000000"/>
          <w:sz w:val="22"/>
          <w:szCs w:val="22"/>
          <w:lang w:eastAsia="ar-SA"/>
        </w:rPr>
      </w:pPr>
    </w:p>
    <w:p w14:paraId="42E75D88" w14:textId="77777777" w:rsidR="006A551D" w:rsidRPr="00831708" w:rsidRDefault="006A551D" w:rsidP="00831708">
      <w:pPr>
        <w:widowControl w:val="0"/>
        <w:suppressAutoHyphens/>
        <w:autoSpaceDE w:val="0"/>
        <w:jc w:val="both"/>
        <w:rPr>
          <w:rFonts w:ascii="Calibri" w:eastAsia="Lucida Sans Unicode" w:hAnsi="Calibri" w:cs="Calibri"/>
          <w:sz w:val="22"/>
          <w:szCs w:val="22"/>
          <w:lang w:eastAsia="ar-SA"/>
        </w:rPr>
      </w:pPr>
    </w:p>
    <w:p w14:paraId="632AFF36" w14:textId="77777777" w:rsidR="00EB1C61" w:rsidRPr="00831708" w:rsidRDefault="00EB1C61" w:rsidP="00831708">
      <w:pPr>
        <w:widowControl w:val="0"/>
        <w:suppressAutoHyphens/>
        <w:jc w:val="both"/>
        <w:rPr>
          <w:rFonts w:ascii="Calibri" w:eastAsia="Times New Roman" w:hAnsi="Calibri" w:cs="Calibri"/>
          <w:b/>
          <w:bCs/>
          <w:color w:val="000000"/>
          <w:sz w:val="22"/>
          <w:szCs w:val="22"/>
          <w:lang w:eastAsia="ar-SA"/>
        </w:rPr>
      </w:pPr>
    </w:p>
    <w:p w14:paraId="68F4CA92" w14:textId="217F2EB8" w:rsidR="00EB1C61" w:rsidRPr="00831708" w:rsidRDefault="006A551D" w:rsidP="00831708">
      <w:pPr>
        <w:widowControl w:val="0"/>
        <w:suppressAutoHyphens/>
        <w:jc w:val="center"/>
        <w:rPr>
          <w:rFonts w:ascii="Calibri" w:eastAsia="Times New Roman" w:hAnsi="Calibri" w:cs="Calibri"/>
          <w:b/>
          <w:bCs/>
          <w:color w:val="000000"/>
          <w:sz w:val="22"/>
          <w:szCs w:val="22"/>
          <w:lang w:eastAsia="ar-SA"/>
        </w:rPr>
      </w:pPr>
      <w:r w:rsidRPr="00831708">
        <w:rPr>
          <w:rFonts w:ascii="Calibri" w:eastAsia="Times New Roman" w:hAnsi="Calibri" w:cs="Calibri"/>
          <w:b/>
          <w:bCs/>
          <w:color w:val="000000"/>
          <w:sz w:val="22"/>
          <w:szCs w:val="22"/>
          <w:lang w:eastAsia="ar-SA"/>
        </w:rPr>
        <w:t>§ 2</w:t>
      </w:r>
    </w:p>
    <w:p w14:paraId="40FC0CDD" w14:textId="120C2B7E" w:rsidR="006A551D" w:rsidRPr="00831708" w:rsidRDefault="006A551D" w:rsidP="00831708">
      <w:pPr>
        <w:widowControl w:val="0"/>
        <w:suppressAutoHyphens/>
        <w:jc w:val="center"/>
        <w:rPr>
          <w:rFonts w:ascii="Calibri" w:eastAsia="Times New Roman" w:hAnsi="Calibri" w:cs="Calibri"/>
          <w:b/>
          <w:bCs/>
          <w:color w:val="000000"/>
          <w:sz w:val="22"/>
          <w:szCs w:val="22"/>
          <w:lang w:eastAsia="ar-SA"/>
        </w:rPr>
      </w:pPr>
      <w:r w:rsidRPr="00831708">
        <w:rPr>
          <w:rFonts w:ascii="Calibri" w:eastAsia="Times New Roman" w:hAnsi="Calibri" w:cs="Calibri"/>
          <w:b/>
          <w:bCs/>
          <w:color w:val="000000"/>
          <w:sz w:val="22"/>
          <w:szCs w:val="22"/>
          <w:lang w:eastAsia="ar-SA"/>
        </w:rPr>
        <w:t>Termin realizacji umowy</w:t>
      </w:r>
    </w:p>
    <w:p w14:paraId="208647B0" w14:textId="77777777" w:rsidR="006A551D" w:rsidRPr="00831708" w:rsidRDefault="006A551D" w:rsidP="00831708">
      <w:pPr>
        <w:widowControl w:val="0"/>
        <w:suppressAutoHyphens/>
        <w:jc w:val="both"/>
        <w:rPr>
          <w:rFonts w:ascii="Calibri" w:eastAsia="Times New Roman" w:hAnsi="Calibri" w:cs="Calibri"/>
          <w:b/>
          <w:bCs/>
          <w:color w:val="000000"/>
          <w:sz w:val="22"/>
          <w:szCs w:val="22"/>
          <w:lang w:eastAsia="ar-SA"/>
        </w:rPr>
      </w:pPr>
    </w:p>
    <w:p w14:paraId="5A78F6C3" w14:textId="304CB797" w:rsidR="006A551D" w:rsidRPr="00831708" w:rsidRDefault="006A551D" w:rsidP="00831708">
      <w:pPr>
        <w:widowControl w:val="0"/>
        <w:numPr>
          <w:ilvl w:val="0"/>
          <w:numId w:val="5"/>
        </w:numPr>
        <w:suppressAutoHyphens/>
        <w:ind w:left="426" w:hanging="426"/>
        <w:jc w:val="both"/>
        <w:rPr>
          <w:rFonts w:ascii="Calibri" w:eastAsia="Lucida Sans Unicode" w:hAnsi="Calibri" w:cs="Calibri"/>
          <w:bCs/>
          <w:color w:val="000000"/>
          <w:sz w:val="22"/>
          <w:szCs w:val="22"/>
          <w:lang w:eastAsia="ar-SA"/>
        </w:rPr>
      </w:pPr>
      <w:r w:rsidRPr="00831708">
        <w:rPr>
          <w:rFonts w:ascii="Calibri" w:eastAsia="Lucida Sans Unicode" w:hAnsi="Calibri" w:cs="Calibri"/>
          <w:color w:val="000000"/>
          <w:sz w:val="22"/>
          <w:szCs w:val="22"/>
          <w:lang w:eastAsia="ar-SA"/>
        </w:rPr>
        <w:t>Wykonawca zobowiązuje się wykonać przedmiot umowy</w:t>
      </w:r>
      <w:r w:rsidR="00831708">
        <w:rPr>
          <w:rFonts w:ascii="Calibri" w:eastAsia="Lucida Sans Unicode" w:hAnsi="Calibri" w:cs="Calibri"/>
          <w:color w:val="000000"/>
          <w:sz w:val="22"/>
          <w:szCs w:val="22"/>
          <w:lang w:eastAsia="ar-SA"/>
        </w:rPr>
        <w:t xml:space="preserve"> </w:t>
      </w:r>
      <w:r w:rsidRPr="00831708">
        <w:rPr>
          <w:rFonts w:ascii="Calibri" w:eastAsia="Lucida Sans Unicode" w:hAnsi="Calibri" w:cs="Calibri"/>
          <w:color w:val="000000"/>
          <w:sz w:val="22"/>
          <w:szCs w:val="22"/>
          <w:lang w:eastAsia="ar-SA"/>
        </w:rPr>
        <w:t xml:space="preserve">w terminie do </w:t>
      </w:r>
      <w:r w:rsidR="00831708">
        <w:rPr>
          <w:rFonts w:ascii="Calibri" w:eastAsia="Lucida Sans Unicode" w:hAnsi="Calibri" w:cs="Calibri"/>
          <w:b/>
          <w:color w:val="000000"/>
          <w:sz w:val="22"/>
          <w:szCs w:val="22"/>
          <w:lang w:eastAsia="ar-SA"/>
        </w:rPr>
        <w:t xml:space="preserve">8 </w:t>
      </w:r>
      <w:r w:rsidR="00EB1C61" w:rsidRPr="00831708">
        <w:rPr>
          <w:rFonts w:ascii="Calibri" w:eastAsia="Lucida Sans Unicode" w:hAnsi="Calibri" w:cs="Calibri"/>
          <w:b/>
          <w:color w:val="000000"/>
          <w:sz w:val="22"/>
          <w:szCs w:val="22"/>
          <w:lang w:eastAsia="ar-SA"/>
        </w:rPr>
        <w:t>tygodni</w:t>
      </w:r>
      <w:r w:rsidRPr="00831708">
        <w:rPr>
          <w:rFonts w:ascii="Calibri" w:eastAsia="Lucida Sans Unicode" w:hAnsi="Calibri" w:cs="Calibri"/>
          <w:color w:val="000000"/>
          <w:sz w:val="22"/>
          <w:szCs w:val="22"/>
          <w:lang w:eastAsia="ar-SA"/>
        </w:rPr>
        <w:t xml:space="preserve"> od dnia zawarcia umowy. </w:t>
      </w:r>
    </w:p>
    <w:p w14:paraId="6D9F9025" w14:textId="77777777" w:rsidR="006A551D" w:rsidRPr="00831708" w:rsidRDefault="006A551D" w:rsidP="00831708">
      <w:pPr>
        <w:widowControl w:val="0"/>
        <w:numPr>
          <w:ilvl w:val="0"/>
          <w:numId w:val="5"/>
        </w:numPr>
        <w:suppressAutoHyphens/>
        <w:ind w:left="426" w:hanging="426"/>
        <w:jc w:val="both"/>
        <w:rPr>
          <w:rFonts w:ascii="Calibri" w:eastAsia="Lucida Sans Unicode" w:hAnsi="Calibri" w:cs="Calibri"/>
          <w:bCs/>
          <w:color w:val="000000"/>
          <w:sz w:val="22"/>
          <w:szCs w:val="22"/>
          <w:lang w:eastAsia="ar-SA"/>
        </w:rPr>
      </w:pPr>
      <w:r w:rsidRPr="00831708">
        <w:rPr>
          <w:rFonts w:ascii="Calibri" w:eastAsia="Lucida Sans Unicode" w:hAnsi="Calibri" w:cs="Calibri"/>
          <w:bCs/>
          <w:color w:val="000000"/>
          <w:sz w:val="22"/>
          <w:szCs w:val="22"/>
          <w:lang w:eastAsia="ar-SA"/>
        </w:rPr>
        <w:t>W przypadku gdy ostatni dzień terminu realizacji umowy przypadnie na dzień nie będący dniem roboczym, termin ten zostanie przedłużony do pierwszego dnia roboczego następującego po dniu, na który przypada ostatni dzień realizacji umowy.</w:t>
      </w:r>
    </w:p>
    <w:p w14:paraId="1D69DE92" w14:textId="77777777" w:rsidR="006A551D" w:rsidRPr="00831708" w:rsidRDefault="006A551D" w:rsidP="00831708">
      <w:pPr>
        <w:widowControl w:val="0"/>
        <w:numPr>
          <w:ilvl w:val="0"/>
          <w:numId w:val="5"/>
        </w:numPr>
        <w:suppressAutoHyphens/>
        <w:ind w:left="426" w:hanging="426"/>
        <w:jc w:val="both"/>
        <w:rPr>
          <w:rFonts w:ascii="Calibri" w:eastAsia="Lucida Sans Unicode" w:hAnsi="Calibri" w:cs="Calibri"/>
          <w:bCs/>
          <w:color w:val="000000"/>
          <w:sz w:val="22"/>
          <w:szCs w:val="22"/>
          <w:lang w:eastAsia="ar-SA"/>
        </w:rPr>
      </w:pPr>
      <w:r w:rsidRPr="00831708">
        <w:rPr>
          <w:rFonts w:ascii="Calibri" w:eastAsia="Lucida Sans Unicode" w:hAnsi="Calibri" w:cs="Calibri"/>
          <w:bCs/>
          <w:color w:val="000000"/>
          <w:sz w:val="22"/>
          <w:szCs w:val="22"/>
          <w:lang w:eastAsia="ar-SA"/>
        </w:rPr>
        <w:t>Przez dni robocze należy rozumieć dni od poniedziałku do piątku, z wyłączeniem dni przypadających w dni ustawowo wolne od pracy, określone w art. 1 pkt. 1 ustawy z dnia 18 stycznia 1951 r. o dniach wolnych od pracy (tekst jednolity: Dz. U. z 2025 poz. 296</w:t>
      </w:r>
      <w:r w:rsidRPr="00831708">
        <w:rPr>
          <w:rFonts w:ascii="Calibri" w:hAnsi="Calibri" w:cs="Calibri"/>
          <w:sz w:val="22"/>
          <w:szCs w:val="22"/>
        </w:rPr>
        <w:t xml:space="preserve"> </w:t>
      </w:r>
      <w:r w:rsidRPr="00831708">
        <w:rPr>
          <w:rFonts w:ascii="Calibri" w:eastAsia="Lucida Sans Unicode" w:hAnsi="Calibri" w:cs="Calibri"/>
          <w:bCs/>
          <w:color w:val="000000"/>
          <w:sz w:val="22"/>
          <w:szCs w:val="22"/>
          <w:lang w:eastAsia="ar-SA"/>
        </w:rPr>
        <w:t>ze zm.).</w:t>
      </w:r>
    </w:p>
    <w:p w14:paraId="018C35B9" w14:textId="77777777" w:rsidR="006A551D" w:rsidRPr="00831708" w:rsidRDefault="006A551D" w:rsidP="00831708">
      <w:pPr>
        <w:widowControl w:val="0"/>
        <w:suppressAutoHyphens/>
        <w:jc w:val="both"/>
        <w:rPr>
          <w:rFonts w:ascii="Calibri" w:eastAsia="Times New Roman" w:hAnsi="Calibri" w:cs="Calibri"/>
          <w:bCs/>
          <w:sz w:val="22"/>
          <w:szCs w:val="22"/>
          <w:lang w:eastAsia="ar-SA"/>
        </w:rPr>
      </w:pPr>
    </w:p>
    <w:p w14:paraId="2D1FBEFA" w14:textId="0A2BE164" w:rsidR="00EB1C61" w:rsidRPr="00831708" w:rsidRDefault="006A551D" w:rsidP="00831708">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 3</w:t>
      </w:r>
    </w:p>
    <w:p w14:paraId="7AF5B3E6" w14:textId="2FE2DC07" w:rsidR="006A551D" w:rsidRPr="00831708" w:rsidRDefault="006A551D" w:rsidP="00831708">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Wynagrodzenie</w:t>
      </w:r>
    </w:p>
    <w:p w14:paraId="3F037983" w14:textId="77777777" w:rsidR="006A551D" w:rsidRPr="00831708" w:rsidRDefault="006A551D" w:rsidP="00831708">
      <w:pPr>
        <w:widowControl w:val="0"/>
        <w:suppressAutoHyphens/>
        <w:jc w:val="both"/>
        <w:rPr>
          <w:rFonts w:ascii="Calibri" w:eastAsia="Times New Roman" w:hAnsi="Calibri" w:cs="Calibri"/>
          <w:b/>
          <w:bCs/>
          <w:sz w:val="22"/>
          <w:szCs w:val="22"/>
          <w:lang w:eastAsia="ar-SA"/>
        </w:rPr>
      </w:pPr>
    </w:p>
    <w:p w14:paraId="03597ED2" w14:textId="447A60B4" w:rsidR="006A551D" w:rsidRPr="00831708" w:rsidRDefault="006A551D" w:rsidP="00831708">
      <w:pPr>
        <w:widowControl w:val="0"/>
        <w:numPr>
          <w:ilvl w:val="0"/>
          <w:numId w:val="1"/>
        </w:numPr>
        <w:suppressAutoHyphens/>
        <w:autoSpaceDE w:val="0"/>
        <w:ind w:left="426" w:hanging="426"/>
        <w:jc w:val="both"/>
        <w:rPr>
          <w:rFonts w:ascii="Calibri" w:eastAsia="Lucida Sans Unicode" w:hAnsi="Calibri" w:cs="Calibri"/>
          <w:sz w:val="22"/>
          <w:szCs w:val="22"/>
          <w:lang w:eastAsia="ar-SA"/>
        </w:rPr>
      </w:pPr>
      <w:r w:rsidRPr="00831708">
        <w:rPr>
          <w:rFonts w:ascii="Calibri" w:eastAsia="Lucida Sans Unicode" w:hAnsi="Calibri" w:cs="Calibri"/>
          <w:sz w:val="22"/>
          <w:szCs w:val="22"/>
          <w:lang w:eastAsia="ar-SA"/>
        </w:rPr>
        <w:t xml:space="preserve">Za wykonanie przedmiotu umowy Strony ustalają wynagrodzenie w kwocie </w:t>
      </w:r>
      <w:r w:rsidRPr="00831708">
        <w:rPr>
          <w:rFonts w:ascii="Calibri" w:eastAsia="Lucida Sans Unicode" w:hAnsi="Calibri" w:cs="Calibri"/>
          <w:b/>
          <w:sz w:val="22"/>
          <w:szCs w:val="22"/>
          <w:lang w:eastAsia="ar-SA"/>
        </w:rPr>
        <w:t>………………………</w:t>
      </w:r>
      <w:r w:rsidRPr="00831708">
        <w:rPr>
          <w:rFonts w:ascii="Calibri" w:eastAsia="Lucida Sans Unicode" w:hAnsi="Calibri" w:cs="Calibri"/>
          <w:sz w:val="22"/>
          <w:szCs w:val="22"/>
          <w:lang w:eastAsia="ar-SA"/>
        </w:rPr>
        <w:t xml:space="preserve"> zł brutto (słownie: …………………………………………………….)</w:t>
      </w:r>
      <w:r w:rsidRPr="00831708">
        <w:rPr>
          <w:rFonts w:ascii="Calibri" w:hAnsi="Calibri" w:cs="Calibri"/>
          <w:sz w:val="22"/>
          <w:szCs w:val="22"/>
        </w:rPr>
        <w:t xml:space="preserve"> </w:t>
      </w:r>
      <w:r w:rsidRPr="00831708">
        <w:rPr>
          <w:rFonts w:ascii="Calibri" w:eastAsia="Lucida Sans Unicode" w:hAnsi="Calibri" w:cs="Calibri"/>
          <w:sz w:val="22"/>
          <w:szCs w:val="22"/>
          <w:lang w:eastAsia="ar-SA"/>
        </w:rPr>
        <w:t>w tym wartość netto ………… zł</w:t>
      </w:r>
      <w:r w:rsidR="00EB1C61" w:rsidRPr="00831708">
        <w:rPr>
          <w:rFonts w:ascii="Calibri" w:eastAsia="Lucida Sans Unicode" w:hAnsi="Calibri" w:cs="Calibri"/>
          <w:sz w:val="22"/>
          <w:szCs w:val="22"/>
          <w:lang w:eastAsia="ar-SA"/>
        </w:rPr>
        <w:t xml:space="preserve"> (słownie: ………………………………) </w:t>
      </w:r>
      <w:r w:rsidRPr="00831708">
        <w:rPr>
          <w:rFonts w:ascii="Calibri" w:eastAsia="Lucida Sans Unicode" w:hAnsi="Calibri" w:cs="Calibri"/>
          <w:sz w:val="22"/>
          <w:szCs w:val="22"/>
          <w:lang w:eastAsia="ar-SA"/>
        </w:rPr>
        <w:t xml:space="preserve"> oraz podatek VAT </w:t>
      </w:r>
      <w:r w:rsidR="00EB1C61" w:rsidRPr="00831708">
        <w:rPr>
          <w:rFonts w:ascii="Calibri" w:eastAsia="Lucida Sans Unicode" w:hAnsi="Calibri" w:cs="Calibri"/>
          <w:sz w:val="22"/>
          <w:szCs w:val="22"/>
          <w:lang w:eastAsia="ar-SA"/>
        </w:rPr>
        <w:t xml:space="preserve">w wysokości </w:t>
      </w:r>
      <w:r w:rsidRPr="00831708">
        <w:rPr>
          <w:rFonts w:ascii="Calibri" w:eastAsia="Lucida Sans Unicode" w:hAnsi="Calibri" w:cs="Calibri"/>
          <w:sz w:val="22"/>
          <w:szCs w:val="22"/>
          <w:lang w:eastAsia="ar-SA"/>
        </w:rPr>
        <w:t xml:space="preserve">… </w:t>
      </w:r>
      <w:r w:rsidR="00EB1C61" w:rsidRPr="00831708">
        <w:rPr>
          <w:rFonts w:ascii="Calibri" w:eastAsia="Lucida Sans Unicode" w:hAnsi="Calibri" w:cs="Calibri"/>
          <w:sz w:val="22"/>
          <w:szCs w:val="22"/>
          <w:lang w:eastAsia="ar-SA"/>
        </w:rPr>
        <w:t xml:space="preserve">……….. (słownie: ……………………..) </w:t>
      </w:r>
      <w:r w:rsidRPr="00831708">
        <w:rPr>
          <w:rFonts w:ascii="Calibri" w:eastAsia="Lucida Sans Unicode" w:hAnsi="Calibri" w:cs="Calibri"/>
          <w:sz w:val="22"/>
          <w:szCs w:val="22"/>
          <w:lang w:eastAsia="ar-SA"/>
        </w:rPr>
        <w:t>wg stawki … % zgodnie z ofertą Wykonawcy.</w:t>
      </w:r>
    </w:p>
    <w:p w14:paraId="1B62E4CE" w14:textId="77777777" w:rsidR="006A551D" w:rsidRPr="00831708" w:rsidRDefault="006A551D" w:rsidP="00831708">
      <w:pPr>
        <w:widowControl w:val="0"/>
        <w:numPr>
          <w:ilvl w:val="0"/>
          <w:numId w:val="1"/>
        </w:numPr>
        <w:suppressAutoHyphens/>
        <w:autoSpaceDE w:val="0"/>
        <w:jc w:val="both"/>
        <w:rPr>
          <w:rFonts w:ascii="Calibri" w:eastAsia="Lucida Sans Unicode" w:hAnsi="Calibri" w:cs="Calibri"/>
          <w:sz w:val="22"/>
          <w:szCs w:val="22"/>
          <w:lang w:eastAsia="ar-SA"/>
        </w:rPr>
      </w:pPr>
      <w:r w:rsidRPr="00831708">
        <w:rPr>
          <w:rFonts w:ascii="Calibri" w:eastAsia="Lucida Sans Unicode" w:hAnsi="Calibri" w:cs="Calibri"/>
          <w:sz w:val="22"/>
          <w:szCs w:val="22"/>
          <w:lang w:eastAsia="ar-SA"/>
        </w:rPr>
        <w:t>Wynagrodzenie zaspokaja wszelkie roszczenia Wykonawcy z tytułu wykonania Przedmiotu umowy.</w:t>
      </w:r>
    </w:p>
    <w:p w14:paraId="3BF07440" w14:textId="7542B09B" w:rsidR="006A551D" w:rsidRPr="00831708" w:rsidRDefault="006A551D" w:rsidP="00831708">
      <w:pPr>
        <w:widowControl w:val="0"/>
        <w:numPr>
          <w:ilvl w:val="0"/>
          <w:numId w:val="1"/>
        </w:numPr>
        <w:suppressAutoHyphens/>
        <w:autoSpaceDE w:val="0"/>
        <w:jc w:val="both"/>
        <w:rPr>
          <w:rFonts w:ascii="Calibri" w:eastAsia="Lucida Sans Unicode" w:hAnsi="Calibri" w:cs="Calibri"/>
          <w:sz w:val="22"/>
          <w:szCs w:val="22"/>
          <w:lang w:eastAsia="ar-SA"/>
        </w:rPr>
      </w:pPr>
      <w:r w:rsidRPr="00831708">
        <w:rPr>
          <w:rFonts w:ascii="Calibri" w:eastAsia="Lucida Sans Unicode" w:hAnsi="Calibri" w:cs="Calibri"/>
          <w:color w:val="000000"/>
          <w:sz w:val="22"/>
          <w:szCs w:val="22"/>
          <w:lang w:eastAsia="ar-SA"/>
        </w:rPr>
        <w:t>Faktura VAT zostanie wystawiona w oparciu o podpisany</w:t>
      </w:r>
      <w:r w:rsidR="00831708">
        <w:rPr>
          <w:rFonts w:ascii="Calibri" w:eastAsia="Lucida Sans Unicode" w:hAnsi="Calibri" w:cs="Calibri"/>
          <w:color w:val="000000"/>
          <w:sz w:val="22"/>
          <w:szCs w:val="22"/>
          <w:lang w:eastAsia="ar-SA"/>
        </w:rPr>
        <w:t>,</w:t>
      </w:r>
      <w:r w:rsidRPr="00831708">
        <w:rPr>
          <w:rFonts w:ascii="Calibri" w:eastAsia="Lucida Sans Unicode" w:hAnsi="Calibri" w:cs="Calibri"/>
          <w:color w:val="000000"/>
          <w:sz w:val="22"/>
          <w:szCs w:val="22"/>
          <w:lang w:eastAsia="ar-SA"/>
        </w:rPr>
        <w:t xml:space="preserve"> bez zastrzeżeń</w:t>
      </w:r>
      <w:r w:rsidR="00831708">
        <w:rPr>
          <w:rFonts w:ascii="Calibri" w:eastAsia="Lucida Sans Unicode" w:hAnsi="Calibri" w:cs="Calibri"/>
          <w:color w:val="000000"/>
          <w:sz w:val="22"/>
          <w:szCs w:val="22"/>
          <w:lang w:eastAsia="ar-SA"/>
        </w:rPr>
        <w:t>,</w:t>
      </w:r>
      <w:r w:rsidRPr="00831708">
        <w:rPr>
          <w:rFonts w:ascii="Calibri" w:eastAsia="Lucida Sans Unicode" w:hAnsi="Calibri" w:cs="Calibri"/>
          <w:color w:val="000000"/>
          <w:sz w:val="22"/>
          <w:szCs w:val="22"/>
          <w:lang w:eastAsia="ar-SA"/>
        </w:rPr>
        <w:t xml:space="preserve"> przez obie strony protokół zdawczo-odbiorczy, o którym mowa w § 1 ust. 4 potwierdzający wykonanie Przedmiotu umowy.</w:t>
      </w:r>
    </w:p>
    <w:p w14:paraId="12A884AF" w14:textId="77777777" w:rsidR="006A551D" w:rsidRPr="00831708" w:rsidRDefault="006A551D" w:rsidP="00831708">
      <w:pPr>
        <w:widowControl w:val="0"/>
        <w:numPr>
          <w:ilvl w:val="0"/>
          <w:numId w:val="1"/>
        </w:numPr>
        <w:tabs>
          <w:tab w:val="left" w:pos="426"/>
        </w:tabs>
        <w:suppressAutoHyphens/>
        <w:autoSpaceDE w:val="0"/>
        <w:jc w:val="both"/>
        <w:rPr>
          <w:rFonts w:ascii="Calibri" w:eastAsia="Verdana" w:hAnsi="Calibri" w:cs="Calibri"/>
          <w:color w:val="000000"/>
          <w:sz w:val="22"/>
          <w:szCs w:val="22"/>
          <w:lang w:eastAsia="ar-SA"/>
        </w:rPr>
      </w:pPr>
      <w:r w:rsidRPr="00831708">
        <w:rPr>
          <w:rFonts w:ascii="Calibri" w:eastAsia="Verdana" w:hAnsi="Calibri" w:cs="Calibri"/>
          <w:color w:val="000000"/>
          <w:sz w:val="22"/>
          <w:szCs w:val="22"/>
          <w:lang w:eastAsia="ar-SA"/>
        </w:rPr>
        <w:t>Wynagrodzenie Wykonawcy będzie obliczane, fakturowane i płatne w złotych polskich.</w:t>
      </w:r>
    </w:p>
    <w:p w14:paraId="6176AEB3" w14:textId="054FDC4F" w:rsidR="00173F68" w:rsidRPr="00831708" w:rsidRDefault="00173F68" w:rsidP="00831708">
      <w:pPr>
        <w:pStyle w:val="Bezodstpw"/>
        <w:widowControl w:val="0"/>
        <w:numPr>
          <w:ilvl w:val="0"/>
          <w:numId w:val="1"/>
        </w:numPr>
        <w:suppressAutoHyphens/>
        <w:jc w:val="both"/>
        <w:rPr>
          <w:rFonts w:ascii="Calibri" w:hAnsi="Calibri" w:cs="Calibri"/>
          <w:sz w:val="22"/>
          <w:szCs w:val="22"/>
        </w:rPr>
      </w:pPr>
      <w:r w:rsidRPr="00831708">
        <w:rPr>
          <w:rFonts w:ascii="Calibri" w:hAnsi="Calibri" w:cs="Calibri"/>
          <w:sz w:val="22"/>
          <w:szCs w:val="22"/>
        </w:rPr>
        <w:t>Wynagrodzenie płatne będzie w terminie do 14 dni począwszy od daty dostarczenia faktury.</w:t>
      </w:r>
    </w:p>
    <w:p w14:paraId="55ACAED3" w14:textId="0895AA87" w:rsidR="00173F68" w:rsidRPr="00831708" w:rsidRDefault="00173F68" w:rsidP="00831708">
      <w:pPr>
        <w:pStyle w:val="Bezodstpw"/>
        <w:widowControl w:val="0"/>
        <w:numPr>
          <w:ilvl w:val="0"/>
          <w:numId w:val="1"/>
        </w:numPr>
        <w:suppressAutoHyphens/>
        <w:jc w:val="both"/>
        <w:rPr>
          <w:rFonts w:ascii="Calibri" w:hAnsi="Calibri" w:cs="Calibri"/>
          <w:sz w:val="22"/>
          <w:szCs w:val="22"/>
        </w:rPr>
      </w:pPr>
      <w:r w:rsidRPr="00831708">
        <w:rPr>
          <w:rFonts w:ascii="Calibri" w:hAnsi="Calibri" w:cs="Calibri"/>
          <w:sz w:val="22"/>
          <w:szCs w:val="22"/>
        </w:rPr>
        <w:t xml:space="preserve">Faktura wystawiona będzie wyłącznie w postaci faktury ustrukturyzowanej  za pośrednictwem Krajowego Systemu e-Faktur, zgodnie z obowiązującymi przepisami prawa. </w:t>
      </w:r>
    </w:p>
    <w:p w14:paraId="5CBBB4DC" w14:textId="77777777" w:rsidR="00173F68" w:rsidRDefault="00173F68" w:rsidP="00831708">
      <w:pPr>
        <w:pStyle w:val="Bezodstpw"/>
        <w:widowControl w:val="0"/>
        <w:numPr>
          <w:ilvl w:val="0"/>
          <w:numId w:val="1"/>
        </w:numPr>
        <w:suppressAutoHyphens/>
        <w:jc w:val="both"/>
        <w:rPr>
          <w:rFonts w:ascii="Calibri" w:hAnsi="Calibri" w:cs="Calibri"/>
          <w:sz w:val="22"/>
          <w:szCs w:val="22"/>
        </w:rPr>
      </w:pPr>
      <w:r w:rsidRPr="00831708">
        <w:rPr>
          <w:rFonts w:ascii="Calibri" w:hAnsi="Calibri" w:cs="Calibri"/>
          <w:sz w:val="22"/>
          <w:szCs w:val="22"/>
        </w:rPr>
        <w:t>Faktura zostanie wystawiona zgodnie z następującymi danymi, tj.:</w:t>
      </w:r>
    </w:p>
    <w:p w14:paraId="5400C743" w14:textId="77777777" w:rsidR="00831708" w:rsidRPr="00831708" w:rsidRDefault="00831708" w:rsidP="00831708">
      <w:pPr>
        <w:pStyle w:val="Bezodstpw"/>
        <w:widowControl w:val="0"/>
        <w:suppressAutoHyphens/>
        <w:ind w:left="360"/>
        <w:jc w:val="both"/>
        <w:rPr>
          <w:rFonts w:ascii="Calibri" w:hAnsi="Calibri" w:cs="Calibri"/>
          <w:sz w:val="22"/>
          <w:szCs w:val="22"/>
        </w:rPr>
      </w:pPr>
    </w:p>
    <w:tbl>
      <w:tblPr>
        <w:tblStyle w:val="Tabela-Siatka"/>
        <w:tblW w:w="8959" w:type="dxa"/>
        <w:jc w:val="center"/>
        <w:tblLook w:val="04A0" w:firstRow="1" w:lastRow="0" w:firstColumn="1" w:lastColumn="0" w:noHBand="0" w:noVBand="1"/>
      </w:tblPr>
      <w:tblGrid>
        <w:gridCol w:w="2864"/>
        <w:gridCol w:w="6095"/>
      </w:tblGrid>
      <w:tr w:rsidR="00173F68" w:rsidRPr="00831708" w14:paraId="2CDC1E93" w14:textId="77777777" w:rsidTr="00831708">
        <w:trPr>
          <w:trHeight w:val="1629"/>
          <w:jc w:val="center"/>
        </w:trPr>
        <w:tc>
          <w:tcPr>
            <w:tcW w:w="2864" w:type="dxa"/>
          </w:tcPr>
          <w:p w14:paraId="28163E74" w14:textId="77777777" w:rsidR="00173F68" w:rsidRPr="00831708" w:rsidRDefault="00173F68" w:rsidP="00831708">
            <w:pPr>
              <w:ind w:right="-52"/>
              <w:jc w:val="both"/>
              <w:rPr>
                <w:rFonts w:ascii="Calibri" w:hAnsi="Calibri" w:cs="Calibri"/>
                <w:b/>
                <w:bCs/>
                <w:sz w:val="22"/>
                <w:szCs w:val="22"/>
              </w:rPr>
            </w:pPr>
            <w:r w:rsidRPr="00831708">
              <w:rPr>
                <w:rFonts w:ascii="Calibri" w:hAnsi="Calibri" w:cs="Calibri"/>
                <w:b/>
                <w:bCs/>
                <w:sz w:val="22"/>
                <w:szCs w:val="22"/>
              </w:rPr>
              <w:t xml:space="preserve">NABYWCA (Podmiot 2): </w:t>
            </w:r>
          </w:p>
          <w:p w14:paraId="7866BC82" w14:textId="77777777" w:rsidR="00173F68" w:rsidRPr="00831708" w:rsidRDefault="00173F68" w:rsidP="00831708">
            <w:pPr>
              <w:ind w:right="-52"/>
              <w:jc w:val="both"/>
              <w:rPr>
                <w:rFonts w:ascii="Calibri" w:hAnsi="Calibri" w:cs="Calibri"/>
                <w:b/>
                <w:sz w:val="22"/>
                <w:szCs w:val="22"/>
              </w:rPr>
            </w:pPr>
            <w:r w:rsidRPr="00831708">
              <w:rPr>
                <w:rFonts w:ascii="Calibri" w:hAnsi="Calibri" w:cs="Calibri"/>
                <w:b/>
                <w:bCs/>
                <w:sz w:val="22"/>
                <w:szCs w:val="22"/>
              </w:rPr>
              <w:t xml:space="preserve">Województwo Śląskie </w:t>
            </w:r>
            <w:r w:rsidRPr="00831708">
              <w:rPr>
                <w:rFonts w:ascii="Calibri" w:hAnsi="Calibri" w:cs="Calibri"/>
                <w:b/>
                <w:bCs/>
                <w:sz w:val="22"/>
                <w:szCs w:val="22"/>
              </w:rPr>
              <w:br/>
              <w:t>Ul. Juliusza Ligonia 46</w:t>
            </w:r>
            <w:r w:rsidRPr="00831708">
              <w:rPr>
                <w:rFonts w:ascii="Calibri" w:hAnsi="Calibri" w:cs="Calibri"/>
                <w:b/>
                <w:bCs/>
                <w:sz w:val="22"/>
                <w:szCs w:val="22"/>
              </w:rPr>
              <w:br/>
              <w:t xml:space="preserve">40-037 Katowice </w:t>
            </w:r>
            <w:r w:rsidRPr="00831708">
              <w:rPr>
                <w:rFonts w:ascii="Calibri" w:hAnsi="Calibri" w:cs="Calibri"/>
                <w:b/>
                <w:bCs/>
                <w:sz w:val="22"/>
                <w:szCs w:val="22"/>
              </w:rPr>
              <w:br/>
              <w:t>NIP: 954 277 00 64</w:t>
            </w:r>
          </w:p>
        </w:tc>
        <w:tc>
          <w:tcPr>
            <w:tcW w:w="6095" w:type="dxa"/>
          </w:tcPr>
          <w:p w14:paraId="185AB54D" w14:textId="77777777" w:rsidR="00173F68" w:rsidRPr="00831708" w:rsidRDefault="00173F68" w:rsidP="00831708">
            <w:pPr>
              <w:ind w:right="-52"/>
              <w:jc w:val="both"/>
              <w:rPr>
                <w:rFonts w:ascii="Calibri" w:hAnsi="Calibri" w:cs="Calibri"/>
                <w:b/>
                <w:sz w:val="22"/>
                <w:szCs w:val="22"/>
              </w:rPr>
            </w:pPr>
            <w:r w:rsidRPr="00831708">
              <w:rPr>
                <w:rFonts w:ascii="Calibri" w:hAnsi="Calibri" w:cs="Calibri"/>
                <w:b/>
                <w:sz w:val="22"/>
                <w:szCs w:val="22"/>
              </w:rPr>
              <w:t>ODBIORCA (Podmiot 3):</w:t>
            </w:r>
          </w:p>
          <w:p w14:paraId="6AE9F801" w14:textId="77777777" w:rsidR="00173F68" w:rsidRPr="00831708" w:rsidRDefault="00173F68" w:rsidP="00831708">
            <w:pPr>
              <w:ind w:right="-52"/>
              <w:jc w:val="both"/>
              <w:rPr>
                <w:rFonts w:ascii="Calibri" w:hAnsi="Calibri" w:cs="Calibri"/>
                <w:b/>
                <w:sz w:val="22"/>
                <w:szCs w:val="22"/>
              </w:rPr>
            </w:pPr>
            <w:r w:rsidRPr="00831708">
              <w:rPr>
                <w:rFonts w:ascii="Calibri" w:hAnsi="Calibri" w:cs="Calibri"/>
                <w:b/>
                <w:sz w:val="22"/>
                <w:szCs w:val="22"/>
              </w:rPr>
              <w:t xml:space="preserve">Regionalny Ośrodek </w:t>
            </w:r>
            <w:proofErr w:type="spellStart"/>
            <w:r w:rsidRPr="00831708">
              <w:rPr>
                <w:rFonts w:ascii="Calibri" w:hAnsi="Calibri" w:cs="Calibri"/>
                <w:b/>
                <w:sz w:val="22"/>
                <w:szCs w:val="22"/>
              </w:rPr>
              <w:t>Metodyczno</w:t>
            </w:r>
            <w:proofErr w:type="spellEnd"/>
            <w:r w:rsidRPr="00831708">
              <w:rPr>
                <w:rFonts w:ascii="Calibri" w:hAnsi="Calibri" w:cs="Calibri"/>
                <w:b/>
                <w:sz w:val="22"/>
                <w:szCs w:val="22"/>
              </w:rPr>
              <w:t xml:space="preserve"> – Edukacyjny „</w:t>
            </w:r>
            <w:proofErr w:type="spellStart"/>
            <w:r w:rsidRPr="00831708">
              <w:rPr>
                <w:rFonts w:ascii="Calibri" w:hAnsi="Calibri" w:cs="Calibri"/>
                <w:b/>
                <w:sz w:val="22"/>
                <w:szCs w:val="22"/>
              </w:rPr>
              <w:t>Metis</w:t>
            </w:r>
            <w:proofErr w:type="spellEnd"/>
            <w:r w:rsidRPr="00831708">
              <w:rPr>
                <w:rFonts w:ascii="Calibri" w:hAnsi="Calibri" w:cs="Calibri"/>
                <w:b/>
                <w:sz w:val="22"/>
                <w:szCs w:val="22"/>
              </w:rPr>
              <w:t xml:space="preserve">” w Katowicach </w:t>
            </w:r>
            <w:r w:rsidRPr="00831708">
              <w:rPr>
                <w:rFonts w:ascii="Calibri" w:hAnsi="Calibri" w:cs="Calibri"/>
                <w:b/>
                <w:sz w:val="22"/>
                <w:szCs w:val="22"/>
              </w:rPr>
              <w:br/>
              <w:t>ul. Drozdów 17 i 21</w:t>
            </w:r>
            <w:r w:rsidRPr="00831708">
              <w:rPr>
                <w:rFonts w:ascii="Calibri" w:hAnsi="Calibri" w:cs="Calibri"/>
                <w:b/>
                <w:sz w:val="22"/>
                <w:szCs w:val="22"/>
              </w:rPr>
              <w:br/>
              <w:t>40-530 Katowice</w:t>
            </w:r>
            <w:r w:rsidRPr="00831708">
              <w:rPr>
                <w:rFonts w:ascii="Calibri" w:hAnsi="Calibri" w:cs="Calibri"/>
                <w:b/>
                <w:sz w:val="22"/>
                <w:szCs w:val="22"/>
              </w:rPr>
              <w:br/>
              <w:t>NIP: 954 224 64 69</w:t>
            </w:r>
          </w:p>
        </w:tc>
      </w:tr>
    </w:tbl>
    <w:p w14:paraId="590E8605" w14:textId="77777777" w:rsidR="00831708" w:rsidRPr="00831708" w:rsidRDefault="00831708" w:rsidP="00831708">
      <w:pPr>
        <w:pStyle w:val="Akapitzlist"/>
        <w:ind w:left="360" w:right="-52"/>
        <w:contextualSpacing w:val="0"/>
        <w:jc w:val="both"/>
        <w:rPr>
          <w:rFonts w:ascii="Calibri" w:hAnsi="Calibri" w:cs="Calibri"/>
          <w:b/>
          <w:sz w:val="22"/>
          <w:szCs w:val="22"/>
        </w:rPr>
      </w:pPr>
    </w:p>
    <w:p w14:paraId="138DA993" w14:textId="7F8C1126" w:rsidR="00173F68" w:rsidRPr="00831708" w:rsidRDefault="00173F68" w:rsidP="00831708">
      <w:pPr>
        <w:pStyle w:val="Akapitzlist"/>
        <w:numPr>
          <w:ilvl w:val="0"/>
          <w:numId w:val="1"/>
        </w:numPr>
        <w:ind w:right="-52"/>
        <w:contextualSpacing w:val="0"/>
        <w:jc w:val="both"/>
        <w:rPr>
          <w:rFonts w:ascii="Calibri" w:hAnsi="Calibri" w:cs="Calibri"/>
          <w:b/>
          <w:sz w:val="22"/>
          <w:szCs w:val="22"/>
        </w:rPr>
      </w:pPr>
      <w:r w:rsidRPr="00831708">
        <w:rPr>
          <w:rFonts w:ascii="Calibri" w:hAnsi="Calibri" w:cs="Calibri"/>
          <w:kern w:val="2"/>
          <w:sz w:val="22"/>
          <w:szCs w:val="22"/>
        </w:rPr>
        <w:t xml:space="preserve">Wykonawca zobowiązuje się do umieszczenia na fakturach zapisu: „Zgodnie z umową </w:t>
      </w:r>
      <w:r w:rsidRPr="00831708">
        <w:rPr>
          <w:rFonts w:ascii="Calibri" w:hAnsi="Calibri" w:cs="Calibri"/>
          <w:bCs/>
          <w:kern w:val="2"/>
          <w:sz w:val="22"/>
          <w:szCs w:val="22"/>
        </w:rPr>
        <w:t>Nr 26/ZO/2026</w:t>
      </w:r>
      <w:r w:rsidRPr="00831708">
        <w:rPr>
          <w:rFonts w:ascii="Calibri" w:hAnsi="Calibri" w:cs="Calibri"/>
          <w:b/>
          <w:bCs/>
          <w:kern w:val="2"/>
          <w:sz w:val="22"/>
          <w:szCs w:val="22"/>
        </w:rPr>
        <w:t xml:space="preserve"> </w:t>
      </w:r>
      <w:r w:rsidRPr="00831708">
        <w:rPr>
          <w:rFonts w:ascii="Calibri" w:hAnsi="Calibri" w:cs="Calibri"/>
          <w:kern w:val="2"/>
          <w:sz w:val="22"/>
          <w:szCs w:val="22"/>
        </w:rPr>
        <w:t xml:space="preserve">zawarta dnia </w:t>
      </w:r>
      <w:r w:rsidR="00831708">
        <w:rPr>
          <w:rFonts w:ascii="Calibri" w:hAnsi="Calibri" w:cs="Calibri"/>
          <w:kern w:val="2"/>
          <w:sz w:val="22"/>
          <w:szCs w:val="22"/>
        </w:rPr>
        <w:t>……… października 2026</w:t>
      </w:r>
      <w:r w:rsidRPr="00831708">
        <w:rPr>
          <w:rFonts w:ascii="Calibri" w:hAnsi="Calibri" w:cs="Calibri"/>
          <w:kern w:val="2"/>
          <w:sz w:val="22"/>
          <w:szCs w:val="22"/>
        </w:rPr>
        <w:t xml:space="preserve"> r.”.</w:t>
      </w:r>
    </w:p>
    <w:p w14:paraId="3CAF1A69" w14:textId="77777777" w:rsidR="00173F68" w:rsidRPr="00831708" w:rsidRDefault="00173F68" w:rsidP="00831708">
      <w:pPr>
        <w:pStyle w:val="Akapitzlist"/>
        <w:numPr>
          <w:ilvl w:val="0"/>
          <w:numId w:val="1"/>
        </w:numPr>
        <w:ind w:right="-52"/>
        <w:contextualSpacing w:val="0"/>
        <w:jc w:val="both"/>
        <w:rPr>
          <w:rFonts w:ascii="Calibri" w:hAnsi="Calibri" w:cs="Calibri"/>
          <w:b/>
          <w:sz w:val="22"/>
          <w:szCs w:val="22"/>
        </w:rPr>
      </w:pPr>
      <w:r w:rsidRPr="00831708">
        <w:rPr>
          <w:rFonts w:ascii="Calibri" w:hAnsi="Calibri" w:cs="Calibri"/>
          <w:sz w:val="22"/>
          <w:szCs w:val="22"/>
        </w:rPr>
        <w:t>Bez zgody Zamawiającego wyrażonej pisemnie, nie można przenieść na osoby trzecie wierzytelności wynikających z niniejszej umowy, w tym również odszkodowawczych i odsetkowych.</w:t>
      </w:r>
    </w:p>
    <w:p w14:paraId="2E625A3E" w14:textId="2494F5DA" w:rsidR="006A551D" w:rsidRPr="00831708" w:rsidRDefault="00173F68" w:rsidP="00831708">
      <w:pPr>
        <w:pStyle w:val="Akapitzlist"/>
        <w:numPr>
          <w:ilvl w:val="0"/>
          <w:numId w:val="1"/>
        </w:numPr>
        <w:jc w:val="both"/>
        <w:rPr>
          <w:rFonts w:ascii="Calibri" w:hAnsi="Calibri" w:cs="Calibri"/>
          <w:iCs/>
          <w:sz w:val="22"/>
          <w:szCs w:val="22"/>
        </w:rPr>
      </w:pPr>
      <w:r w:rsidRPr="00831708">
        <w:rPr>
          <w:rFonts w:ascii="Calibri" w:hAnsi="Calibri" w:cs="Calibri"/>
          <w:sz w:val="22"/>
          <w:szCs w:val="22"/>
        </w:rPr>
        <w:t>Zamawiający nie wyraża zgody na dokonanie przez Wykonawcę cesji umowy, jej części lub wynikającej z niej wierzytelności.</w:t>
      </w:r>
    </w:p>
    <w:p w14:paraId="0E2CBCBE" w14:textId="77777777" w:rsidR="006A551D" w:rsidRPr="00831708" w:rsidRDefault="006A551D" w:rsidP="00831708">
      <w:pPr>
        <w:pStyle w:val="Akapitzlist"/>
        <w:numPr>
          <w:ilvl w:val="0"/>
          <w:numId w:val="1"/>
        </w:numPr>
        <w:ind w:left="426" w:hanging="426"/>
        <w:jc w:val="both"/>
        <w:rPr>
          <w:rFonts w:ascii="Calibri" w:hAnsi="Calibri" w:cs="Calibri"/>
          <w:sz w:val="22"/>
          <w:szCs w:val="22"/>
        </w:rPr>
      </w:pPr>
      <w:r w:rsidRPr="00831708">
        <w:rPr>
          <w:rFonts w:ascii="Calibri" w:hAnsi="Calibri" w:cs="Calibri"/>
          <w:sz w:val="22"/>
          <w:szCs w:val="22"/>
        </w:rPr>
        <w:t xml:space="preserve">Za dzień skutecznego doręczenia faktury uznaje się dzień jej otrzymania w rozumieniu przepisów ustawy o VAT; w przypadku </w:t>
      </w:r>
      <w:r w:rsidRPr="00831708">
        <w:rPr>
          <w:rFonts w:ascii="Calibri" w:hAnsi="Calibri" w:cs="Calibri"/>
          <w:b/>
          <w:sz w:val="22"/>
          <w:szCs w:val="22"/>
        </w:rPr>
        <w:t>faktury ustrukturyzowanej</w:t>
      </w:r>
      <w:r w:rsidRPr="00831708">
        <w:rPr>
          <w:rFonts w:ascii="Calibri" w:hAnsi="Calibri" w:cs="Calibri"/>
          <w:sz w:val="22"/>
          <w:szCs w:val="22"/>
        </w:rPr>
        <w:t xml:space="preserve"> będzie to dzień przydzielenia jej indywidualnego numeru identyfikującego tę fakturę w </w:t>
      </w:r>
      <w:proofErr w:type="spellStart"/>
      <w:r w:rsidRPr="00831708">
        <w:rPr>
          <w:rFonts w:ascii="Calibri" w:hAnsi="Calibri" w:cs="Calibri"/>
          <w:sz w:val="22"/>
          <w:szCs w:val="22"/>
        </w:rPr>
        <w:t>KSeF</w:t>
      </w:r>
      <w:proofErr w:type="spellEnd"/>
      <w:r w:rsidRPr="00831708">
        <w:rPr>
          <w:rFonts w:ascii="Calibri" w:hAnsi="Calibri" w:cs="Calibri"/>
          <w:sz w:val="22"/>
          <w:szCs w:val="22"/>
        </w:rPr>
        <w:t>.</w:t>
      </w:r>
    </w:p>
    <w:p w14:paraId="4739EE12" w14:textId="77777777" w:rsidR="006A551D" w:rsidRPr="00831708" w:rsidRDefault="006A551D" w:rsidP="00831708">
      <w:pPr>
        <w:pStyle w:val="Bezodstpw"/>
        <w:numPr>
          <w:ilvl w:val="0"/>
          <w:numId w:val="1"/>
        </w:numPr>
        <w:jc w:val="both"/>
        <w:rPr>
          <w:rFonts w:ascii="Calibri" w:hAnsi="Calibri" w:cs="Calibri"/>
          <w:sz w:val="22"/>
          <w:szCs w:val="22"/>
        </w:rPr>
      </w:pPr>
      <w:r w:rsidRPr="00831708">
        <w:rPr>
          <w:rFonts w:ascii="Calibri" w:eastAsia="Verdana" w:hAnsi="Calibri" w:cs="Calibri"/>
          <w:sz w:val="22"/>
          <w:szCs w:val="22"/>
        </w:rPr>
        <w:t xml:space="preserve">Płatność za Przedmiot umowy będzie realizowana z zastosowaniem mechanizmu podzielonej płatności, o którym mowa w art. 108a-108f ustawy z dnia 11 marca 2004r. o podatku od towarów i usług (tekst jednolity: Dz.U. z 2025 r. poz. 775 z </w:t>
      </w:r>
      <w:proofErr w:type="spellStart"/>
      <w:r w:rsidRPr="00831708">
        <w:rPr>
          <w:rFonts w:ascii="Calibri" w:eastAsia="Verdana" w:hAnsi="Calibri" w:cs="Calibri"/>
          <w:sz w:val="22"/>
          <w:szCs w:val="22"/>
        </w:rPr>
        <w:t>późn</w:t>
      </w:r>
      <w:proofErr w:type="spellEnd"/>
      <w:r w:rsidRPr="00831708">
        <w:rPr>
          <w:rFonts w:ascii="Calibri" w:eastAsia="Verdana" w:hAnsi="Calibri" w:cs="Calibri"/>
          <w:sz w:val="22"/>
          <w:szCs w:val="22"/>
        </w:rPr>
        <w:t xml:space="preserve">. </w:t>
      </w:r>
      <w:proofErr w:type="spellStart"/>
      <w:r w:rsidRPr="00831708">
        <w:rPr>
          <w:rFonts w:ascii="Calibri" w:eastAsia="Verdana" w:hAnsi="Calibri" w:cs="Calibri"/>
          <w:sz w:val="22"/>
          <w:szCs w:val="22"/>
        </w:rPr>
        <w:t>zm</w:t>
      </w:r>
      <w:proofErr w:type="spellEnd"/>
      <w:r w:rsidRPr="00831708">
        <w:rPr>
          <w:rFonts w:ascii="Calibri" w:eastAsia="Verdana" w:hAnsi="Calibri" w:cs="Calibri"/>
          <w:sz w:val="22"/>
          <w:szCs w:val="22"/>
        </w:rPr>
        <w:t xml:space="preserve">). </w:t>
      </w:r>
    </w:p>
    <w:p w14:paraId="7797D3CB" w14:textId="62C57254" w:rsidR="006A551D" w:rsidRPr="00831708" w:rsidRDefault="006A551D" w:rsidP="00831708">
      <w:pPr>
        <w:pStyle w:val="Akapitzlist"/>
        <w:numPr>
          <w:ilvl w:val="0"/>
          <w:numId w:val="1"/>
        </w:numPr>
        <w:jc w:val="both"/>
        <w:rPr>
          <w:rFonts w:ascii="Calibri" w:hAnsi="Calibri" w:cs="Calibri"/>
          <w:sz w:val="22"/>
          <w:szCs w:val="22"/>
        </w:rPr>
      </w:pPr>
      <w:r w:rsidRPr="00831708">
        <w:rPr>
          <w:rFonts w:ascii="Calibri" w:hAnsi="Calibri" w:cs="Calibri"/>
          <w:sz w:val="22"/>
          <w:szCs w:val="22"/>
        </w:rPr>
        <w:t xml:space="preserve">Zamawiający zapłaci odsetki </w:t>
      </w:r>
      <w:r w:rsidR="00074935">
        <w:rPr>
          <w:rFonts w:ascii="Calibri" w:hAnsi="Calibri" w:cs="Calibri"/>
          <w:sz w:val="22"/>
          <w:szCs w:val="22"/>
        </w:rPr>
        <w:t>z</w:t>
      </w:r>
      <w:r w:rsidRPr="00831708">
        <w:rPr>
          <w:rFonts w:ascii="Calibri" w:hAnsi="Calibri" w:cs="Calibri"/>
          <w:sz w:val="22"/>
          <w:szCs w:val="22"/>
        </w:rPr>
        <w:t xml:space="preserve">a opóźnienie w zapłacie </w:t>
      </w:r>
      <w:r w:rsidR="00074935">
        <w:rPr>
          <w:rFonts w:ascii="Calibri" w:hAnsi="Calibri" w:cs="Calibri"/>
          <w:sz w:val="22"/>
          <w:szCs w:val="22"/>
        </w:rPr>
        <w:t xml:space="preserve">wynagrodzenia </w:t>
      </w:r>
      <w:r w:rsidRPr="00831708">
        <w:rPr>
          <w:rFonts w:ascii="Calibri" w:hAnsi="Calibri" w:cs="Calibri"/>
          <w:sz w:val="22"/>
          <w:szCs w:val="22"/>
        </w:rPr>
        <w:t>w transakcjach handlowych, liczone od dnia następnego po dniu, w którym zapłata miała być dokonana</w:t>
      </w:r>
      <w:r w:rsidR="00074935">
        <w:rPr>
          <w:rFonts w:ascii="Calibri" w:hAnsi="Calibri" w:cs="Calibri"/>
          <w:sz w:val="22"/>
          <w:szCs w:val="22"/>
        </w:rPr>
        <w:t>, w wysokości odsetek ustawowych.</w:t>
      </w:r>
    </w:p>
    <w:p w14:paraId="16A50B9C" w14:textId="77777777" w:rsidR="006A551D" w:rsidRPr="00831708" w:rsidRDefault="006A551D" w:rsidP="00831708">
      <w:pPr>
        <w:widowControl w:val="0"/>
        <w:suppressAutoHyphens/>
        <w:jc w:val="both"/>
        <w:rPr>
          <w:rFonts w:ascii="Calibri" w:eastAsia="Times New Roman" w:hAnsi="Calibri" w:cs="Calibri"/>
          <w:b/>
          <w:bCs/>
          <w:sz w:val="22"/>
          <w:szCs w:val="22"/>
          <w:lang w:eastAsia="ar-SA"/>
        </w:rPr>
      </w:pPr>
    </w:p>
    <w:p w14:paraId="4842E4A9" w14:textId="4BBFF867" w:rsidR="00173F68" w:rsidRPr="00831708" w:rsidRDefault="006A551D" w:rsidP="00074935">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 4</w:t>
      </w:r>
    </w:p>
    <w:p w14:paraId="54BB12B2" w14:textId="5FCA6F24" w:rsidR="006A551D" w:rsidRDefault="00173F68" w:rsidP="00074935">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 xml:space="preserve">Oświadczenia i zobowiązania </w:t>
      </w:r>
      <w:r w:rsidR="006A551D" w:rsidRPr="00831708">
        <w:rPr>
          <w:rFonts w:ascii="Calibri" w:eastAsia="Times New Roman" w:hAnsi="Calibri" w:cs="Calibri"/>
          <w:b/>
          <w:bCs/>
          <w:sz w:val="22"/>
          <w:szCs w:val="22"/>
          <w:lang w:eastAsia="ar-SA"/>
        </w:rPr>
        <w:t>Wykonawc</w:t>
      </w:r>
      <w:r w:rsidRPr="00831708">
        <w:rPr>
          <w:rFonts w:ascii="Calibri" w:eastAsia="Times New Roman" w:hAnsi="Calibri" w:cs="Calibri"/>
          <w:b/>
          <w:bCs/>
          <w:sz w:val="22"/>
          <w:szCs w:val="22"/>
          <w:lang w:eastAsia="ar-SA"/>
        </w:rPr>
        <w:t>y</w:t>
      </w:r>
    </w:p>
    <w:p w14:paraId="60DD0B7A" w14:textId="77777777" w:rsidR="00074935" w:rsidRPr="00831708" w:rsidRDefault="00074935" w:rsidP="00074935">
      <w:pPr>
        <w:widowControl w:val="0"/>
        <w:suppressAutoHyphens/>
        <w:jc w:val="center"/>
        <w:rPr>
          <w:rFonts w:ascii="Calibri" w:eastAsia="Times New Roman" w:hAnsi="Calibri" w:cs="Calibri"/>
          <w:b/>
          <w:bCs/>
          <w:sz w:val="22"/>
          <w:szCs w:val="22"/>
          <w:lang w:eastAsia="ar-SA"/>
        </w:rPr>
      </w:pPr>
    </w:p>
    <w:p w14:paraId="27C92B41" w14:textId="77777777" w:rsidR="006A551D" w:rsidRPr="00831708" w:rsidRDefault="006A551D" w:rsidP="00831708">
      <w:pPr>
        <w:widowControl w:val="0"/>
        <w:numPr>
          <w:ilvl w:val="0"/>
          <w:numId w:val="3"/>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Wykonawca oświadcza, że:</w:t>
      </w:r>
    </w:p>
    <w:p w14:paraId="6B8D285D" w14:textId="250EA6A0" w:rsidR="006A551D" w:rsidRPr="00831708" w:rsidRDefault="006A551D" w:rsidP="00831708">
      <w:pPr>
        <w:widowControl w:val="0"/>
        <w:numPr>
          <w:ilvl w:val="0"/>
          <w:numId w:val="10"/>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lastRenderedPageBreak/>
        <w:t>spełnia wszelkie wymagane przepisami prawa przesłanki, w tym posiada odpowiednie pozwolenia i dokumenty, uprawniające go do wykonania Przedmiotu umowy,</w:t>
      </w:r>
    </w:p>
    <w:p w14:paraId="21526A21" w14:textId="77777777" w:rsidR="006A551D" w:rsidRPr="00831708" w:rsidRDefault="006A551D" w:rsidP="00831708">
      <w:pPr>
        <w:widowControl w:val="0"/>
        <w:numPr>
          <w:ilvl w:val="0"/>
          <w:numId w:val="10"/>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posiada odpowiednie doświadczenie, wiedzę i strukturę organizacyjną oraz inne środki, potrzebne do rzetelnej i pełnej realizacji Przedmiotu umowy,</w:t>
      </w:r>
    </w:p>
    <w:p w14:paraId="71BE2EA8" w14:textId="77777777" w:rsidR="006A551D" w:rsidRPr="00831708" w:rsidRDefault="006A551D" w:rsidP="00831708">
      <w:pPr>
        <w:widowControl w:val="0"/>
        <w:numPr>
          <w:ilvl w:val="0"/>
          <w:numId w:val="3"/>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Wykonawca zobowiązuje się do:</w:t>
      </w:r>
    </w:p>
    <w:p w14:paraId="2810C57D" w14:textId="77777777" w:rsidR="006A551D" w:rsidRPr="00831708" w:rsidRDefault="006A551D" w:rsidP="00831708">
      <w:pPr>
        <w:widowControl w:val="0"/>
        <w:numPr>
          <w:ilvl w:val="0"/>
          <w:numId w:val="11"/>
        </w:numPr>
        <w:tabs>
          <w:tab w:val="left" w:pos="709"/>
        </w:tabs>
        <w:suppressAutoHyphens/>
        <w:autoSpaceDE w:val="0"/>
        <w:ind w:left="709" w:hanging="283"/>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realizacji Przedmiotu umowy w sposób staranny, odpowiadający powszechnie przyjętym standardom i normom technicznym,</w:t>
      </w:r>
    </w:p>
    <w:p w14:paraId="267519F6" w14:textId="77777777" w:rsidR="006A551D" w:rsidRPr="00831708" w:rsidRDefault="006A551D" w:rsidP="00831708">
      <w:pPr>
        <w:widowControl w:val="0"/>
        <w:numPr>
          <w:ilvl w:val="0"/>
          <w:numId w:val="11"/>
        </w:numPr>
        <w:tabs>
          <w:tab w:val="left" w:pos="709"/>
        </w:tabs>
        <w:suppressAutoHyphens/>
        <w:autoSpaceDE w:val="0"/>
        <w:ind w:left="709" w:hanging="283"/>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informowania Zamawiającego o wszelkich czynnikach mogących negatywnie wpłynąć na realizację Przedmiotu umowy, w szczególności na terminową bądź prawidłową realizację Przedmiotu umowy, niezwłocznie po ich wystąpieniu,</w:t>
      </w:r>
    </w:p>
    <w:p w14:paraId="7571CC21" w14:textId="3E1B13BA" w:rsidR="006A551D" w:rsidRPr="00831708" w:rsidRDefault="006A551D" w:rsidP="00831708">
      <w:pPr>
        <w:widowControl w:val="0"/>
        <w:numPr>
          <w:ilvl w:val="0"/>
          <w:numId w:val="11"/>
        </w:numPr>
        <w:tabs>
          <w:tab w:val="left" w:pos="709"/>
        </w:tabs>
        <w:suppressAutoHyphens/>
        <w:autoSpaceDE w:val="0"/>
        <w:ind w:left="709" w:hanging="283"/>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udzielenia każdorazowo, na żądanie Zamawiającego, pełnej informacji na temat stanu realizacji Przedmiotu umowy. W przypadku zgłoszenia przez Zmawiającego zastrzeżeń związanych z wykonywaniem Przedmiotu umowy, Wykonawca ma obowiązek skorygowania sposobu realizacji Przedmiotu umowy bądź odniesienia się do wniesionych zastrzeżeń w terminie 5 dni od ich zgłoszenia.</w:t>
      </w:r>
    </w:p>
    <w:p w14:paraId="29B0FF0F" w14:textId="733BFB94" w:rsidR="006A551D" w:rsidRPr="00831708" w:rsidRDefault="006A551D" w:rsidP="00831708">
      <w:pPr>
        <w:widowControl w:val="0"/>
        <w:numPr>
          <w:ilvl w:val="0"/>
          <w:numId w:val="11"/>
        </w:numPr>
        <w:tabs>
          <w:tab w:val="left" w:pos="709"/>
        </w:tabs>
        <w:suppressAutoHyphens/>
        <w:autoSpaceDE w:val="0"/>
        <w:ind w:left="709" w:hanging="283"/>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zachowania w tajemnicy treści przekazanych mu dokumentów oraz informacji uzyskanych w związku z realizacją Przedmiotu umowy, zgodnie z powszechnie obowiązującymi przepisami prawa, w tym</w:t>
      </w:r>
      <w:r w:rsidR="00074935">
        <w:rPr>
          <w:rFonts w:ascii="Calibri" w:eastAsia="Times New Roman" w:hAnsi="Calibri" w:cs="Calibri"/>
          <w:color w:val="000000"/>
          <w:sz w:val="22"/>
          <w:szCs w:val="22"/>
          <w:lang w:eastAsia="ar-SA"/>
        </w:rPr>
        <w:t xml:space="preserve"> z</w:t>
      </w:r>
      <w:r w:rsidRPr="00831708">
        <w:rPr>
          <w:rFonts w:ascii="Calibri" w:eastAsia="Times New Roman" w:hAnsi="Calibri" w:cs="Calibri"/>
          <w:color w:val="000000"/>
          <w:sz w:val="22"/>
          <w:szCs w:val="22"/>
          <w:lang w:eastAsia="ar-SA"/>
        </w:rPr>
        <w:t xml:space="preserve"> przepisami szczególnymi w zakresie działalności gospodarczej.</w:t>
      </w:r>
    </w:p>
    <w:p w14:paraId="063599AD" w14:textId="77777777" w:rsidR="006A551D" w:rsidRPr="00831708" w:rsidRDefault="006A551D" w:rsidP="00831708">
      <w:pPr>
        <w:widowControl w:val="0"/>
        <w:numPr>
          <w:ilvl w:val="0"/>
          <w:numId w:val="3"/>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Wykonawca nie może bez uprzedniej pisemnej zgody Zamawiającego powierzyć wykonania Przedmiotu umowy bądź jej części osobie trzeciej.</w:t>
      </w:r>
    </w:p>
    <w:p w14:paraId="5155304D" w14:textId="3F104802" w:rsidR="006A551D" w:rsidRPr="00831708" w:rsidRDefault="006A551D" w:rsidP="00831708">
      <w:pPr>
        <w:widowControl w:val="0"/>
        <w:numPr>
          <w:ilvl w:val="0"/>
          <w:numId w:val="3"/>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Wykonawca ponosi odpowiedzialność za Przedmiot umowy do czasu odbioru przez Zamawiającego.</w:t>
      </w:r>
    </w:p>
    <w:p w14:paraId="4C2AEB7D" w14:textId="77777777" w:rsidR="006A551D" w:rsidRPr="00831708" w:rsidRDefault="006A551D" w:rsidP="00831708">
      <w:pPr>
        <w:widowControl w:val="0"/>
        <w:numPr>
          <w:ilvl w:val="0"/>
          <w:numId w:val="3"/>
        </w:numPr>
        <w:tabs>
          <w:tab w:val="left" w:pos="426"/>
        </w:tabs>
        <w:suppressAutoHyphens/>
        <w:autoSpaceDE w:val="0"/>
        <w:jc w:val="both"/>
        <w:rPr>
          <w:rFonts w:ascii="Calibri" w:eastAsia="Times New Roman" w:hAnsi="Calibri" w:cs="Calibri"/>
          <w:b/>
          <w:bCs/>
          <w:sz w:val="22"/>
          <w:szCs w:val="22"/>
          <w:lang w:eastAsia="ar-SA"/>
        </w:rPr>
      </w:pPr>
      <w:r w:rsidRPr="00831708">
        <w:rPr>
          <w:rFonts w:ascii="Calibri" w:eastAsia="Times New Roman" w:hAnsi="Calibri" w:cs="Calibri"/>
          <w:color w:val="000000"/>
          <w:sz w:val="22"/>
          <w:szCs w:val="22"/>
          <w:lang w:eastAsia="ar-SA"/>
        </w:rPr>
        <w:t xml:space="preserve">Osobą upoważnioną ze strony Wykonawcy do współpracy nad realizacją umowy jest: </w:t>
      </w:r>
    </w:p>
    <w:p w14:paraId="2598FB5F" w14:textId="77777777" w:rsidR="006A551D" w:rsidRPr="00831708" w:rsidRDefault="006A551D" w:rsidP="00831708">
      <w:pPr>
        <w:widowControl w:val="0"/>
        <w:tabs>
          <w:tab w:val="left" w:pos="426"/>
        </w:tabs>
        <w:suppressAutoHyphens/>
        <w:autoSpaceDE w:val="0"/>
        <w:ind w:left="360"/>
        <w:jc w:val="both"/>
        <w:rPr>
          <w:rFonts w:ascii="Calibri" w:eastAsia="Times New Roman" w:hAnsi="Calibri" w:cs="Calibri"/>
          <w:b/>
          <w:bCs/>
          <w:sz w:val="22"/>
          <w:szCs w:val="22"/>
          <w:lang w:eastAsia="ar-SA"/>
        </w:rPr>
      </w:pPr>
      <w:r w:rsidRPr="00831708">
        <w:rPr>
          <w:rFonts w:ascii="Calibri" w:eastAsia="Times New Roman" w:hAnsi="Calibri" w:cs="Calibri"/>
          <w:bCs/>
          <w:sz w:val="22"/>
          <w:szCs w:val="22"/>
          <w:lang w:eastAsia="ar-SA"/>
        </w:rPr>
        <w:t>………………………………… email: ………………...…………...  tel. ……………………….</w:t>
      </w:r>
    </w:p>
    <w:p w14:paraId="20EE75C9" w14:textId="77777777" w:rsidR="00173F68" w:rsidRPr="00831708" w:rsidRDefault="00173F68" w:rsidP="00831708">
      <w:pPr>
        <w:widowControl w:val="0"/>
        <w:tabs>
          <w:tab w:val="left" w:pos="-1560"/>
        </w:tabs>
        <w:suppressAutoHyphens/>
        <w:jc w:val="both"/>
        <w:rPr>
          <w:rFonts w:ascii="Calibri" w:eastAsia="Times New Roman" w:hAnsi="Calibri" w:cs="Calibri"/>
          <w:b/>
          <w:bCs/>
          <w:sz w:val="22"/>
          <w:szCs w:val="22"/>
          <w:lang w:eastAsia="ar-SA"/>
        </w:rPr>
      </w:pPr>
    </w:p>
    <w:p w14:paraId="0BE74D99" w14:textId="6EA75109" w:rsidR="00173F68" w:rsidRPr="00831708" w:rsidRDefault="006A551D" w:rsidP="00074935">
      <w:pPr>
        <w:widowControl w:val="0"/>
        <w:tabs>
          <w:tab w:val="left" w:pos="-1560"/>
        </w:tabs>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 5</w:t>
      </w:r>
    </w:p>
    <w:p w14:paraId="78F020A2" w14:textId="5B2FB356" w:rsidR="006A551D" w:rsidRPr="00831708" w:rsidRDefault="00173F68" w:rsidP="00074935">
      <w:pPr>
        <w:widowControl w:val="0"/>
        <w:tabs>
          <w:tab w:val="left" w:pos="-1560"/>
        </w:tabs>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 xml:space="preserve">Oświadczenia i zobowiązania </w:t>
      </w:r>
      <w:r w:rsidR="006A551D" w:rsidRPr="00831708">
        <w:rPr>
          <w:rFonts w:ascii="Calibri" w:eastAsia="Times New Roman" w:hAnsi="Calibri" w:cs="Calibri"/>
          <w:b/>
          <w:bCs/>
          <w:sz w:val="22"/>
          <w:szCs w:val="22"/>
          <w:lang w:eastAsia="ar-SA"/>
        </w:rPr>
        <w:t>Zamawiając</w:t>
      </w:r>
      <w:r w:rsidRPr="00831708">
        <w:rPr>
          <w:rFonts w:ascii="Calibri" w:eastAsia="Times New Roman" w:hAnsi="Calibri" w:cs="Calibri"/>
          <w:b/>
          <w:bCs/>
          <w:sz w:val="22"/>
          <w:szCs w:val="22"/>
          <w:lang w:eastAsia="ar-SA"/>
        </w:rPr>
        <w:t>ego</w:t>
      </w:r>
    </w:p>
    <w:p w14:paraId="2F20DEBD" w14:textId="77777777" w:rsidR="006A551D" w:rsidRPr="00831708" w:rsidRDefault="006A551D" w:rsidP="00831708">
      <w:pPr>
        <w:widowControl w:val="0"/>
        <w:tabs>
          <w:tab w:val="left" w:pos="-1560"/>
        </w:tabs>
        <w:suppressAutoHyphens/>
        <w:jc w:val="both"/>
        <w:rPr>
          <w:rFonts w:ascii="Calibri" w:eastAsia="Times New Roman" w:hAnsi="Calibri" w:cs="Calibri"/>
          <w:b/>
          <w:bCs/>
          <w:sz w:val="22"/>
          <w:szCs w:val="22"/>
          <w:lang w:eastAsia="ar-SA"/>
        </w:rPr>
      </w:pPr>
    </w:p>
    <w:p w14:paraId="1B0DC41E" w14:textId="77777777" w:rsidR="006A551D" w:rsidRPr="00831708" w:rsidRDefault="006A551D" w:rsidP="00831708">
      <w:pPr>
        <w:widowControl w:val="0"/>
        <w:numPr>
          <w:ilvl w:val="0"/>
          <w:numId w:val="12"/>
        </w:numPr>
        <w:suppressAutoHyphens/>
        <w:ind w:left="426" w:hanging="426"/>
        <w:jc w:val="both"/>
        <w:rPr>
          <w:rFonts w:ascii="Calibri" w:eastAsia="Times New Roman" w:hAnsi="Calibri" w:cs="Calibri"/>
          <w:bCs/>
          <w:sz w:val="22"/>
          <w:szCs w:val="22"/>
          <w:lang w:eastAsia="ar-SA"/>
        </w:rPr>
      </w:pPr>
      <w:r w:rsidRPr="00831708">
        <w:rPr>
          <w:rFonts w:ascii="Calibri" w:eastAsia="Times New Roman" w:hAnsi="Calibri" w:cs="Calibri"/>
          <w:bCs/>
          <w:sz w:val="22"/>
          <w:szCs w:val="22"/>
          <w:lang w:eastAsia="ar-SA"/>
        </w:rPr>
        <w:t xml:space="preserve">Zamawiający oświadcza, że przy realizacji Przedmiotu umowy będzie współpracował </w:t>
      </w:r>
      <w:r w:rsidRPr="00831708">
        <w:rPr>
          <w:rFonts w:ascii="Calibri" w:eastAsia="Times New Roman" w:hAnsi="Calibri" w:cs="Calibri"/>
          <w:bCs/>
          <w:sz w:val="22"/>
          <w:szCs w:val="22"/>
          <w:lang w:eastAsia="ar-SA"/>
        </w:rPr>
        <w:br/>
        <w:t>z Wykonawcą w celu wsparcia jej efektywnej realizacji, w tym udzieli mu niezbędnych konsultacji i wyjaśnień dotyczących Przedmiotu umowy.</w:t>
      </w:r>
    </w:p>
    <w:p w14:paraId="7A296300" w14:textId="4FFFC4AE" w:rsidR="006A551D" w:rsidRPr="00831708" w:rsidRDefault="006A551D" w:rsidP="00831708">
      <w:pPr>
        <w:widowControl w:val="0"/>
        <w:numPr>
          <w:ilvl w:val="0"/>
          <w:numId w:val="12"/>
        </w:numPr>
        <w:suppressAutoHyphens/>
        <w:ind w:left="426" w:hanging="426"/>
        <w:jc w:val="both"/>
        <w:rPr>
          <w:rFonts w:ascii="Calibri" w:eastAsia="Times New Roman" w:hAnsi="Calibri" w:cs="Calibri"/>
          <w:bCs/>
          <w:sz w:val="22"/>
          <w:szCs w:val="22"/>
          <w:lang w:eastAsia="ar-SA"/>
        </w:rPr>
      </w:pPr>
      <w:r w:rsidRPr="00831708">
        <w:rPr>
          <w:rFonts w:ascii="Calibri" w:eastAsia="Times New Roman" w:hAnsi="Calibri" w:cs="Calibri"/>
          <w:bCs/>
          <w:sz w:val="22"/>
          <w:szCs w:val="22"/>
          <w:lang w:eastAsia="ar-SA"/>
        </w:rPr>
        <w:t>Zamawiający zobowiązuje się do zachowania w tajemnicy treści przekazanych mu dokumentów oraz informacji uzyskanych w związku z realizacją Przedmiotu umowy, zgodnie z powszechnie obowiązującymi przepisami prawa, w tym przepisami szczególnymi w zakresie działalności gospodarczej.</w:t>
      </w:r>
      <w:r w:rsidRPr="00831708">
        <w:rPr>
          <w:rFonts w:ascii="Calibri" w:eastAsia="Lucida Sans Unicode" w:hAnsi="Calibri" w:cs="Calibri"/>
          <w:bCs/>
          <w:color w:val="000000"/>
          <w:sz w:val="22"/>
          <w:szCs w:val="22"/>
          <w:lang w:eastAsia="ar-SA"/>
        </w:rPr>
        <w:t xml:space="preserve"> </w:t>
      </w:r>
    </w:p>
    <w:p w14:paraId="20C7E85E" w14:textId="77777777" w:rsidR="006A551D" w:rsidRPr="00831708" w:rsidRDefault="006A551D" w:rsidP="00831708">
      <w:pPr>
        <w:widowControl w:val="0"/>
        <w:numPr>
          <w:ilvl w:val="0"/>
          <w:numId w:val="12"/>
        </w:numPr>
        <w:suppressAutoHyphens/>
        <w:ind w:left="426" w:hanging="426"/>
        <w:jc w:val="both"/>
        <w:rPr>
          <w:rFonts w:ascii="Calibri" w:eastAsia="Times New Roman" w:hAnsi="Calibri" w:cs="Calibri"/>
          <w:bCs/>
          <w:sz w:val="22"/>
          <w:szCs w:val="22"/>
          <w:lang w:eastAsia="ar-SA"/>
        </w:rPr>
      </w:pPr>
      <w:r w:rsidRPr="00831708">
        <w:rPr>
          <w:rFonts w:ascii="Calibri" w:eastAsia="Times New Roman" w:hAnsi="Calibri" w:cs="Calibri"/>
          <w:bCs/>
          <w:sz w:val="22"/>
          <w:szCs w:val="22"/>
          <w:lang w:eastAsia="ar-SA"/>
        </w:rPr>
        <w:t xml:space="preserve">Zamawiający zobowiązuje się do przeprowadzenia na własny koszt rejestracji </w:t>
      </w:r>
      <w:r w:rsidRPr="00831708">
        <w:rPr>
          <w:rFonts w:ascii="Calibri" w:eastAsia="Times New Roman" w:hAnsi="Calibri" w:cs="Calibri"/>
          <w:bCs/>
          <w:sz w:val="22"/>
          <w:szCs w:val="22"/>
          <w:lang w:eastAsia="ar-SA"/>
        </w:rPr>
        <w:br/>
        <w:t xml:space="preserve">i ubezpieczenia samochodu. </w:t>
      </w:r>
    </w:p>
    <w:p w14:paraId="302A313F" w14:textId="77777777" w:rsidR="006A551D" w:rsidRPr="00831708" w:rsidRDefault="006A551D" w:rsidP="00831708">
      <w:pPr>
        <w:widowControl w:val="0"/>
        <w:numPr>
          <w:ilvl w:val="0"/>
          <w:numId w:val="12"/>
        </w:numPr>
        <w:suppressAutoHyphens/>
        <w:ind w:left="426" w:hanging="426"/>
        <w:jc w:val="both"/>
        <w:rPr>
          <w:rFonts w:ascii="Calibri" w:eastAsia="Times New Roman" w:hAnsi="Calibri" w:cs="Calibri"/>
          <w:bCs/>
          <w:sz w:val="22"/>
          <w:szCs w:val="22"/>
          <w:lang w:eastAsia="ar-SA"/>
        </w:rPr>
      </w:pPr>
      <w:r w:rsidRPr="00831708">
        <w:rPr>
          <w:rFonts w:ascii="Calibri" w:eastAsia="Times New Roman" w:hAnsi="Calibri" w:cs="Calibri"/>
          <w:bCs/>
          <w:sz w:val="22"/>
          <w:szCs w:val="22"/>
          <w:lang w:eastAsia="ar-SA"/>
        </w:rPr>
        <w:t>Osobą upoważnioną ze strony Zamawiającego do współpracy nad realizacją umowy jest ………………………………… email: ………………………………tel. …………………….., ………………………………… email: ………………...…………...  tel. ……………………….</w:t>
      </w:r>
    </w:p>
    <w:p w14:paraId="5DB00238" w14:textId="77777777" w:rsidR="006A551D" w:rsidRPr="00831708" w:rsidRDefault="006A551D" w:rsidP="00831708">
      <w:pPr>
        <w:widowControl w:val="0"/>
        <w:suppressAutoHyphens/>
        <w:jc w:val="both"/>
        <w:rPr>
          <w:rFonts w:ascii="Calibri" w:eastAsia="Times New Roman" w:hAnsi="Calibri" w:cs="Calibri"/>
          <w:bCs/>
          <w:sz w:val="22"/>
          <w:szCs w:val="22"/>
          <w:lang w:eastAsia="ar-SA"/>
        </w:rPr>
      </w:pPr>
    </w:p>
    <w:p w14:paraId="6674F030" w14:textId="77777777" w:rsidR="00074935" w:rsidRDefault="00074935" w:rsidP="00831708">
      <w:pPr>
        <w:widowControl w:val="0"/>
        <w:suppressAutoHyphens/>
        <w:jc w:val="both"/>
        <w:rPr>
          <w:rFonts w:ascii="Calibri" w:eastAsia="Times New Roman" w:hAnsi="Calibri" w:cs="Calibri"/>
          <w:b/>
          <w:bCs/>
          <w:sz w:val="22"/>
          <w:szCs w:val="22"/>
          <w:lang w:eastAsia="ar-SA"/>
        </w:rPr>
      </w:pPr>
    </w:p>
    <w:p w14:paraId="4329F725" w14:textId="77777777" w:rsidR="00074935" w:rsidRDefault="00074935" w:rsidP="00831708">
      <w:pPr>
        <w:widowControl w:val="0"/>
        <w:suppressAutoHyphens/>
        <w:jc w:val="both"/>
        <w:rPr>
          <w:rFonts w:ascii="Calibri" w:eastAsia="Times New Roman" w:hAnsi="Calibri" w:cs="Calibri"/>
          <w:b/>
          <w:bCs/>
          <w:sz w:val="22"/>
          <w:szCs w:val="22"/>
          <w:lang w:eastAsia="ar-SA"/>
        </w:rPr>
      </w:pPr>
    </w:p>
    <w:p w14:paraId="2BA220E0" w14:textId="77777777" w:rsidR="00074935" w:rsidRDefault="00074935" w:rsidP="00831708">
      <w:pPr>
        <w:widowControl w:val="0"/>
        <w:suppressAutoHyphens/>
        <w:jc w:val="both"/>
        <w:rPr>
          <w:rFonts w:ascii="Calibri" w:eastAsia="Times New Roman" w:hAnsi="Calibri" w:cs="Calibri"/>
          <w:b/>
          <w:bCs/>
          <w:sz w:val="22"/>
          <w:szCs w:val="22"/>
          <w:lang w:eastAsia="ar-SA"/>
        </w:rPr>
      </w:pPr>
    </w:p>
    <w:p w14:paraId="2047517D" w14:textId="05D3EBAC" w:rsidR="00173F68" w:rsidRPr="00831708" w:rsidRDefault="006A551D" w:rsidP="00074935">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 6</w:t>
      </w:r>
    </w:p>
    <w:p w14:paraId="50E7180A" w14:textId="22292A45" w:rsidR="006A551D" w:rsidRPr="00831708" w:rsidRDefault="006A551D" w:rsidP="00074935">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Gwarancje</w:t>
      </w:r>
    </w:p>
    <w:p w14:paraId="4C9210A6" w14:textId="77777777" w:rsidR="006A551D" w:rsidRPr="00831708" w:rsidRDefault="006A551D" w:rsidP="00831708">
      <w:pPr>
        <w:widowControl w:val="0"/>
        <w:suppressAutoHyphens/>
        <w:jc w:val="both"/>
        <w:rPr>
          <w:rFonts w:ascii="Calibri" w:eastAsia="Times New Roman" w:hAnsi="Calibri" w:cs="Calibri"/>
          <w:b/>
          <w:bCs/>
          <w:sz w:val="22"/>
          <w:szCs w:val="22"/>
          <w:lang w:eastAsia="ar-SA"/>
        </w:rPr>
      </w:pPr>
    </w:p>
    <w:p w14:paraId="1A95820E" w14:textId="77777777" w:rsidR="006A551D" w:rsidRPr="00831708" w:rsidRDefault="006A551D" w:rsidP="00831708">
      <w:pPr>
        <w:widowControl w:val="0"/>
        <w:numPr>
          <w:ilvl w:val="0"/>
          <w:numId w:val="13"/>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Wykonawca gwarantuje Zamawiającemu, że Przedmiot umowy będzie należytej jakości, wolny od wad oraz spełniać będzie wszelkie wymogi określone w umowie.</w:t>
      </w:r>
    </w:p>
    <w:p w14:paraId="74AB0D14" w14:textId="77777777" w:rsidR="006A551D" w:rsidRPr="00831708" w:rsidRDefault="006A551D" w:rsidP="00831708">
      <w:pPr>
        <w:widowControl w:val="0"/>
        <w:numPr>
          <w:ilvl w:val="0"/>
          <w:numId w:val="13"/>
        </w:numPr>
        <w:tabs>
          <w:tab w:val="left" w:pos="426"/>
        </w:tabs>
        <w:suppressAutoHyphens/>
        <w:autoSpaceDE w:val="0"/>
        <w:jc w:val="both"/>
        <w:rPr>
          <w:rFonts w:ascii="Calibri" w:eastAsia="Times New Roman" w:hAnsi="Calibri" w:cs="Calibri"/>
          <w:color w:val="000000"/>
          <w:sz w:val="22"/>
          <w:szCs w:val="22"/>
          <w:lang w:eastAsia="ar-SA"/>
        </w:rPr>
      </w:pPr>
      <w:r w:rsidRPr="00831708">
        <w:rPr>
          <w:rFonts w:ascii="Calibri" w:eastAsia="Times New Roman" w:hAnsi="Calibri" w:cs="Calibri"/>
          <w:color w:val="000000"/>
          <w:sz w:val="22"/>
          <w:szCs w:val="22"/>
          <w:lang w:eastAsia="ar-SA"/>
        </w:rPr>
        <w:t xml:space="preserve">Wykonawca udziela Zamawiającemu gwarancji </w:t>
      </w:r>
      <w:r w:rsidRPr="00831708">
        <w:rPr>
          <w:rFonts w:ascii="Calibri" w:eastAsia="Lucida Sans Unicode" w:hAnsi="Calibri" w:cs="Calibri"/>
          <w:color w:val="000000"/>
          <w:sz w:val="22"/>
          <w:szCs w:val="22"/>
          <w:lang w:eastAsia="ar-SA"/>
        </w:rPr>
        <w:t xml:space="preserve">licząc od dnia sporządzenia protokołu zdawczo-odbiorczego, o którym mowa w § 1 ust. 4 </w:t>
      </w:r>
      <w:r w:rsidRPr="00831708">
        <w:rPr>
          <w:rFonts w:ascii="Calibri" w:eastAsia="Times New Roman" w:hAnsi="Calibri" w:cs="Calibri"/>
          <w:color w:val="000000"/>
          <w:sz w:val="22"/>
          <w:szCs w:val="22"/>
          <w:lang w:eastAsia="ar-SA"/>
        </w:rPr>
        <w:t>na okres:</w:t>
      </w:r>
    </w:p>
    <w:p w14:paraId="6121A8BB" w14:textId="548D4C20" w:rsidR="006A551D" w:rsidRDefault="006A551D" w:rsidP="00074935">
      <w:pPr>
        <w:pStyle w:val="Akapitzlist"/>
        <w:widowControl w:val="0"/>
        <w:numPr>
          <w:ilvl w:val="0"/>
          <w:numId w:val="22"/>
        </w:numPr>
        <w:suppressAutoHyphens/>
        <w:ind w:left="709"/>
        <w:jc w:val="both"/>
        <w:rPr>
          <w:rFonts w:ascii="Calibri" w:eastAsia="Lucida Sans Unicode" w:hAnsi="Calibri" w:cs="Calibri"/>
          <w:color w:val="000000"/>
          <w:spacing w:val="4"/>
          <w:sz w:val="22"/>
          <w:szCs w:val="22"/>
          <w:lang w:eastAsia="ar-SA"/>
        </w:rPr>
      </w:pPr>
      <w:r w:rsidRPr="00074935">
        <w:rPr>
          <w:rFonts w:ascii="Calibri" w:eastAsia="Times New Roman" w:hAnsi="Calibri" w:cs="Calibri"/>
          <w:color w:val="000000"/>
          <w:sz w:val="22"/>
          <w:szCs w:val="22"/>
          <w:lang w:eastAsia="ar-SA"/>
        </w:rPr>
        <w:t xml:space="preserve">min. 24 miesiące </w:t>
      </w:r>
      <w:r w:rsidRPr="00074935">
        <w:rPr>
          <w:rFonts w:ascii="Calibri" w:eastAsia="Lucida Sans Unicode" w:hAnsi="Calibri" w:cs="Calibri"/>
          <w:color w:val="000000"/>
          <w:spacing w:val="4"/>
          <w:sz w:val="22"/>
          <w:szCs w:val="22"/>
          <w:lang w:eastAsia="ar-SA"/>
        </w:rPr>
        <w:t xml:space="preserve">na prawidłowe działanie samochodu </w:t>
      </w:r>
      <w:r w:rsidRPr="00074935">
        <w:rPr>
          <w:rFonts w:ascii="Calibri" w:eastAsia="Lucida Sans Unicode" w:hAnsi="Calibri" w:cs="Calibri"/>
          <w:color w:val="000000"/>
          <w:sz w:val="22"/>
          <w:szCs w:val="22"/>
          <w:lang w:eastAsia="ar-SA"/>
        </w:rPr>
        <w:t>(części mechaniczne, elektryczne, elektroniczne  pojazdu)</w:t>
      </w:r>
      <w:r w:rsidRPr="00074935">
        <w:rPr>
          <w:rFonts w:ascii="Calibri" w:eastAsia="Lucida Sans Unicode" w:hAnsi="Calibri" w:cs="Calibri"/>
          <w:color w:val="000000"/>
          <w:spacing w:val="4"/>
          <w:sz w:val="22"/>
          <w:szCs w:val="22"/>
          <w:lang w:eastAsia="ar-SA"/>
        </w:rPr>
        <w:t>,</w:t>
      </w:r>
    </w:p>
    <w:p w14:paraId="6353007F" w14:textId="2552B5A8" w:rsidR="006A551D" w:rsidRDefault="00074935" w:rsidP="00074935">
      <w:pPr>
        <w:pStyle w:val="Akapitzlist"/>
        <w:widowControl w:val="0"/>
        <w:numPr>
          <w:ilvl w:val="0"/>
          <w:numId w:val="22"/>
        </w:numPr>
        <w:suppressAutoHyphens/>
        <w:ind w:left="709"/>
        <w:jc w:val="both"/>
        <w:rPr>
          <w:rFonts w:ascii="Calibri" w:eastAsia="Lucida Sans Unicode" w:hAnsi="Calibri" w:cs="Calibri"/>
          <w:color w:val="000000"/>
          <w:spacing w:val="4"/>
          <w:sz w:val="22"/>
          <w:szCs w:val="22"/>
          <w:lang w:eastAsia="ar-SA"/>
        </w:rPr>
      </w:pPr>
      <w:r>
        <w:rPr>
          <w:rFonts w:ascii="Calibri" w:eastAsia="Lucida Sans Unicode" w:hAnsi="Calibri" w:cs="Calibri"/>
          <w:color w:val="000000"/>
          <w:spacing w:val="4"/>
          <w:sz w:val="22"/>
          <w:szCs w:val="22"/>
          <w:lang w:eastAsia="ar-SA"/>
        </w:rPr>
        <w:t>m</w:t>
      </w:r>
      <w:r w:rsidR="006A551D" w:rsidRPr="00074935">
        <w:rPr>
          <w:rFonts w:ascii="Calibri" w:eastAsia="Lucida Sans Unicode" w:hAnsi="Calibri" w:cs="Calibri"/>
          <w:color w:val="000000"/>
          <w:spacing w:val="4"/>
          <w:sz w:val="22"/>
          <w:szCs w:val="22"/>
          <w:lang w:eastAsia="ar-SA"/>
        </w:rPr>
        <w:t>in. 36 miesięcy na powłokę lakierniczą</w:t>
      </w:r>
      <w:r>
        <w:rPr>
          <w:rFonts w:ascii="Calibri" w:eastAsia="Lucida Sans Unicode" w:hAnsi="Calibri" w:cs="Calibri"/>
          <w:color w:val="000000"/>
          <w:spacing w:val="4"/>
          <w:sz w:val="22"/>
          <w:szCs w:val="22"/>
          <w:lang w:eastAsia="ar-SA"/>
        </w:rPr>
        <w:t>,</w:t>
      </w:r>
    </w:p>
    <w:p w14:paraId="0246FDEE" w14:textId="710FA34D" w:rsidR="006A551D" w:rsidRDefault="006A551D" w:rsidP="00074935">
      <w:pPr>
        <w:pStyle w:val="Akapitzlist"/>
        <w:widowControl w:val="0"/>
        <w:numPr>
          <w:ilvl w:val="0"/>
          <w:numId w:val="22"/>
        </w:numPr>
        <w:suppressAutoHyphens/>
        <w:ind w:left="709"/>
        <w:jc w:val="both"/>
        <w:rPr>
          <w:rFonts w:ascii="Calibri" w:eastAsia="Lucida Sans Unicode" w:hAnsi="Calibri" w:cs="Calibri"/>
          <w:color w:val="000000"/>
          <w:spacing w:val="4"/>
          <w:sz w:val="22"/>
          <w:szCs w:val="22"/>
          <w:lang w:eastAsia="ar-SA"/>
        </w:rPr>
      </w:pPr>
      <w:r w:rsidRPr="00074935">
        <w:rPr>
          <w:rFonts w:ascii="Calibri" w:eastAsia="Lucida Sans Unicode" w:hAnsi="Calibri" w:cs="Calibri"/>
          <w:color w:val="000000"/>
          <w:spacing w:val="4"/>
          <w:sz w:val="22"/>
          <w:szCs w:val="22"/>
          <w:lang w:eastAsia="ar-SA"/>
        </w:rPr>
        <w:t>min. 60 miesięcy na perforację elementów nadwozia od wewnątrz na zewnątrz</w:t>
      </w:r>
      <w:r w:rsidR="00074935">
        <w:rPr>
          <w:rFonts w:ascii="Calibri" w:eastAsia="Lucida Sans Unicode" w:hAnsi="Calibri" w:cs="Calibri"/>
          <w:color w:val="000000"/>
          <w:spacing w:val="4"/>
          <w:sz w:val="22"/>
          <w:szCs w:val="22"/>
          <w:lang w:eastAsia="ar-SA"/>
        </w:rPr>
        <w:t>,</w:t>
      </w:r>
    </w:p>
    <w:p w14:paraId="05EF4379" w14:textId="0C3FC5A2" w:rsidR="00074935" w:rsidRPr="00074935" w:rsidRDefault="00074935" w:rsidP="00074935">
      <w:pPr>
        <w:pStyle w:val="Akapitzlist"/>
        <w:widowControl w:val="0"/>
        <w:numPr>
          <w:ilvl w:val="0"/>
          <w:numId w:val="22"/>
        </w:numPr>
        <w:suppressAutoHyphens/>
        <w:ind w:left="709"/>
        <w:jc w:val="both"/>
        <w:rPr>
          <w:rFonts w:ascii="Calibri" w:eastAsia="Lucida Sans Unicode" w:hAnsi="Calibri" w:cs="Calibri"/>
          <w:color w:val="000000"/>
          <w:spacing w:val="4"/>
          <w:sz w:val="22"/>
          <w:szCs w:val="22"/>
          <w:lang w:eastAsia="ar-SA"/>
        </w:rPr>
      </w:pPr>
      <w:r>
        <w:rPr>
          <w:rFonts w:ascii="Calibri" w:eastAsia="Lucida Sans Unicode" w:hAnsi="Calibri" w:cs="Calibri"/>
          <w:color w:val="000000"/>
          <w:spacing w:val="4"/>
          <w:sz w:val="22"/>
          <w:szCs w:val="22"/>
          <w:lang w:eastAsia="ar-SA"/>
        </w:rPr>
        <w:t xml:space="preserve">min. </w:t>
      </w:r>
      <w:r w:rsidRPr="00074935">
        <w:rPr>
          <w:rFonts w:ascii="Calibri" w:eastAsia="Lucida Sans Unicode" w:hAnsi="Calibri" w:cs="Calibri"/>
          <w:color w:val="000000"/>
          <w:spacing w:val="4"/>
          <w:sz w:val="22"/>
          <w:szCs w:val="22"/>
          <w:lang w:eastAsia="ar-SA"/>
        </w:rPr>
        <w:t>72 miesiące na pojemność baterii</w:t>
      </w:r>
    </w:p>
    <w:p w14:paraId="78883540" w14:textId="77777777" w:rsidR="006A551D" w:rsidRPr="00831708" w:rsidRDefault="006A551D" w:rsidP="00831708">
      <w:pPr>
        <w:numPr>
          <w:ilvl w:val="0"/>
          <w:numId w:val="13"/>
        </w:numPr>
        <w:jc w:val="both"/>
        <w:rPr>
          <w:rFonts w:ascii="Calibri" w:hAnsi="Calibri" w:cs="Calibri"/>
          <w:color w:val="000000"/>
          <w:sz w:val="22"/>
          <w:szCs w:val="22"/>
        </w:rPr>
      </w:pPr>
      <w:r w:rsidRPr="00831708">
        <w:rPr>
          <w:rFonts w:ascii="Calibri" w:hAnsi="Calibri" w:cs="Calibri"/>
          <w:color w:val="000000"/>
          <w:sz w:val="22"/>
          <w:szCs w:val="22"/>
        </w:rPr>
        <w:t>Dokumenty gwarancyjne Wykonawca przekaże Zamawiającemu w dniu wydania samochodu.</w:t>
      </w:r>
    </w:p>
    <w:p w14:paraId="1C6FD563" w14:textId="77777777" w:rsidR="006A551D" w:rsidRPr="00831708" w:rsidRDefault="006A551D" w:rsidP="00831708">
      <w:pPr>
        <w:numPr>
          <w:ilvl w:val="0"/>
          <w:numId w:val="13"/>
        </w:numPr>
        <w:jc w:val="both"/>
        <w:rPr>
          <w:rFonts w:ascii="Calibri" w:hAnsi="Calibri" w:cs="Calibri"/>
          <w:color w:val="000000"/>
          <w:sz w:val="22"/>
          <w:szCs w:val="22"/>
        </w:rPr>
      </w:pPr>
      <w:r w:rsidRPr="00831708">
        <w:rPr>
          <w:rFonts w:ascii="Calibri" w:hAnsi="Calibri" w:cs="Calibri"/>
          <w:color w:val="000000"/>
          <w:sz w:val="22"/>
          <w:szCs w:val="22"/>
        </w:rPr>
        <w:t>Gwarancja obejmuje wszystkie wykryte podczas użytkowania awarie, usterki wady oraz uszkodzenia powstałe w czasie zgodnego z instrukcją korzystania z samochodu.</w:t>
      </w:r>
    </w:p>
    <w:p w14:paraId="0959E832" w14:textId="77777777" w:rsidR="006A551D" w:rsidRPr="00831708" w:rsidRDefault="006A551D" w:rsidP="00831708">
      <w:pPr>
        <w:numPr>
          <w:ilvl w:val="0"/>
          <w:numId w:val="13"/>
        </w:numPr>
        <w:jc w:val="both"/>
        <w:rPr>
          <w:rFonts w:ascii="Calibri" w:hAnsi="Calibri" w:cs="Calibri"/>
          <w:color w:val="000000"/>
          <w:sz w:val="22"/>
          <w:szCs w:val="22"/>
        </w:rPr>
      </w:pPr>
      <w:r w:rsidRPr="00831708">
        <w:rPr>
          <w:rFonts w:ascii="Calibri" w:hAnsi="Calibri" w:cs="Calibri"/>
          <w:color w:val="000000"/>
          <w:sz w:val="22"/>
          <w:szCs w:val="22"/>
        </w:rPr>
        <w:t>Uprawnienia z  tytułu gwarancji wygasają po upływie terminów podanych w dokumentach gwarancyjnych.</w:t>
      </w:r>
    </w:p>
    <w:p w14:paraId="592D869A" w14:textId="77777777" w:rsidR="006A551D" w:rsidRPr="00831708" w:rsidRDefault="006A551D" w:rsidP="00831708">
      <w:pPr>
        <w:numPr>
          <w:ilvl w:val="0"/>
          <w:numId w:val="13"/>
        </w:numPr>
        <w:jc w:val="both"/>
        <w:rPr>
          <w:rFonts w:ascii="Calibri" w:hAnsi="Calibri" w:cs="Calibri"/>
          <w:color w:val="000000"/>
          <w:sz w:val="22"/>
          <w:szCs w:val="22"/>
        </w:rPr>
      </w:pPr>
      <w:r w:rsidRPr="00831708">
        <w:rPr>
          <w:rFonts w:ascii="Calibri" w:hAnsi="Calibri" w:cs="Calibri"/>
          <w:color w:val="000000"/>
          <w:sz w:val="22"/>
          <w:szCs w:val="22"/>
        </w:rPr>
        <w:t>Warunkiem gwarancji jest wykonanie określonych przeglądów w autoryzowanej stacji zgodnie z wytycznymi producenta podanymi w instrukcji obsługi i karcie gwarancyjnej.</w:t>
      </w:r>
    </w:p>
    <w:p w14:paraId="4291A3E0" w14:textId="77777777" w:rsidR="006A551D" w:rsidRPr="00831708" w:rsidRDefault="006A551D" w:rsidP="00831708">
      <w:pPr>
        <w:numPr>
          <w:ilvl w:val="0"/>
          <w:numId w:val="13"/>
        </w:numPr>
        <w:jc w:val="both"/>
        <w:rPr>
          <w:rFonts w:ascii="Calibri" w:hAnsi="Calibri" w:cs="Calibri"/>
          <w:color w:val="000000"/>
          <w:sz w:val="22"/>
          <w:szCs w:val="22"/>
        </w:rPr>
      </w:pPr>
      <w:r w:rsidRPr="00831708">
        <w:rPr>
          <w:rFonts w:ascii="Calibri" w:hAnsi="Calibri" w:cs="Calibri"/>
          <w:color w:val="000000"/>
          <w:sz w:val="22"/>
          <w:szCs w:val="22"/>
        </w:rPr>
        <w:t>Awarie i usterki powstałe w czasie obowiązywania gwarancji Wykonawca zobowiązuje się usunąć priorytetowo (tzn. przyjmie samochód do serwisu, dokona niezbędnej diagnostyki w  dniu zgłoszenia przez Zamawiającego, czas naprawy nie może przekroczyć 72 godzin i  liczony będzie tylko w dni robocze), a w uzgodnionych z Zamawiającym przypadkach nie później niż w terminie 7 dni roboczych od wykonania diagnostyki.</w:t>
      </w:r>
    </w:p>
    <w:p w14:paraId="6848B1B9" w14:textId="77777777" w:rsidR="006A551D" w:rsidRPr="00831708" w:rsidRDefault="006A551D" w:rsidP="00831708">
      <w:pPr>
        <w:numPr>
          <w:ilvl w:val="0"/>
          <w:numId w:val="13"/>
        </w:numPr>
        <w:jc w:val="both"/>
        <w:rPr>
          <w:rFonts w:ascii="Calibri" w:hAnsi="Calibri" w:cs="Calibri"/>
          <w:color w:val="000000"/>
          <w:sz w:val="22"/>
          <w:szCs w:val="22"/>
        </w:rPr>
      </w:pPr>
      <w:r w:rsidRPr="00831708">
        <w:rPr>
          <w:rFonts w:ascii="Calibri" w:hAnsi="Calibri" w:cs="Calibri"/>
          <w:color w:val="000000"/>
          <w:sz w:val="22"/>
          <w:szCs w:val="22"/>
        </w:rPr>
        <w:t>Wszelkie koszty związane z realizacją gwarancji ponosi Wykonawca.</w:t>
      </w:r>
    </w:p>
    <w:p w14:paraId="47D6EEE2" w14:textId="77777777" w:rsidR="006A551D" w:rsidRPr="00831708" w:rsidRDefault="006A551D" w:rsidP="00831708">
      <w:pPr>
        <w:numPr>
          <w:ilvl w:val="0"/>
          <w:numId w:val="13"/>
        </w:numPr>
        <w:jc w:val="both"/>
        <w:rPr>
          <w:rFonts w:ascii="Calibri" w:hAnsi="Calibri" w:cs="Calibri"/>
          <w:color w:val="000000"/>
          <w:sz w:val="22"/>
          <w:szCs w:val="22"/>
        </w:rPr>
      </w:pPr>
      <w:r w:rsidRPr="00831708">
        <w:rPr>
          <w:rFonts w:ascii="Calibri" w:hAnsi="Calibri" w:cs="Calibri"/>
          <w:color w:val="000000"/>
          <w:sz w:val="22"/>
          <w:szCs w:val="22"/>
        </w:rPr>
        <w:t>Wykonawca zobowiązuje się wobec Zamawiającego do zaspokojenia wszelkich roszczeń wynikłych z tytułu niewykonania lub nienależytego wykonania przedmiotu umowy na podstawie obowiązujących przepisów Kodeksu cywilnego o odszkodowaniu oraz o rękojmi za wady fizyczne i gwarancji jakości.</w:t>
      </w:r>
    </w:p>
    <w:p w14:paraId="47ED8607" w14:textId="77777777" w:rsidR="003B24A1" w:rsidRPr="00831708" w:rsidRDefault="003B24A1" w:rsidP="00831708">
      <w:pPr>
        <w:widowControl w:val="0"/>
        <w:suppressAutoHyphens/>
        <w:jc w:val="both"/>
        <w:rPr>
          <w:rFonts w:ascii="Calibri" w:eastAsia="Times New Roman" w:hAnsi="Calibri" w:cs="Calibri"/>
          <w:b/>
          <w:bCs/>
          <w:sz w:val="22"/>
          <w:szCs w:val="22"/>
          <w:lang w:eastAsia="ar-SA"/>
        </w:rPr>
      </w:pPr>
    </w:p>
    <w:p w14:paraId="4F08C1A7" w14:textId="058D89D5" w:rsidR="003B24A1" w:rsidRPr="00831708" w:rsidRDefault="006A551D" w:rsidP="00074935">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 7</w:t>
      </w:r>
    </w:p>
    <w:p w14:paraId="1B97246D" w14:textId="7E3B967A" w:rsidR="006A551D" w:rsidRDefault="006A551D" w:rsidP="00074935">
      <w:pPr>
        <w:widowControl w:val="0"/>
        <w:suppressAutoHyphens/>
        <w:jc w:val="center"/>
        <w:rPr>
          <w:rFonts w:ascii="Calibri" w:eastAsia="Times New Roman" w:hAnsi="Calibri" w:cs="Calibri"/>
          <w:b/>
          <w:bCs/>
          <w:sz w:val="22"/>
          <w:szCs w:val="22"/>
          <w:lang w:eastAsia="ar-SA"/>
        </w:rPr>
      </w:pPr>
      <w:r w:rsidRPr="00831708">
        <w:rPr>
          <w:rFonts w:ascii="Calibri" w:eastAsia="Times New Roman" w:hAnsi="Calibri" w:cs="Calibri"/>
          <w:b/>
          <w:bCs/>
          <w:sz w:val="22"/>
          <w:szCs w:val="22"/>
          <w:lang w:eastAsia="ar-SA"/>
        </w:rPr>
        <w:t>Kary umowne</w:t>
      </w:r>
    </w:p>
    <w:p w14:paraId="2BFFB004" w14:textId="77777777" w:rsidR="00074935" w:rsidRPr="00831708" w:rsidRDefault="00074935" w:rsidP="00074935">
      <w:pPr>
        <w:widowControl w:val="0"/>
        <w:suppressAutoHyphens/>
        <w:jc w:val="center"/>
        <w:rPr>
          <w:rFonts w:ascii="Calibri" w:eastAsia="Times New Roman" w:hAnsi="Calibri" w:cs="Calibri"/>
          <w:b/>
          <w:bCs/>
          <w:sz w:val="22"/>
          <w:szCs w:val="22"/>
          <w:lang w:eastAsia="ar-SA"/>
        </w:rPr>
      </w:pPr>
    </w:p>
    <w:p w14:paraId="105D38A6" w14:textId="0BE106E6" w:rsidR="006A551D" w:rsidRPr="00831708" w:rsidRDefault="006A551D" w:rsidP="00831708">
      <w:pPr>
        <w:widowControl w:val="0"/>
        <w:ind w:left="425" w:hanging="425"/>
        <w:jc w:val="both"/>
        <w:rPr>
          <w:rFonts w:ascii="Calibri" w:hAnsi="Calibri" w:cs="Calibri"/>
          <w:bCs/>
          <w:sz w:val="22"/>
          <w:szCs w:val="22"/>
        </w:rPr>
      </w:pPr>
      <w:r w:rsidRPr="00831708">
        <w:rPr>
          <w:rFonts w:ascii="Calibri" w:eastAsia="Times New Roman" w:hAnsi="Calibri" w:cs="Calibri"/>
          <w:bCs/>
          <w:sz w:val="22"/>
          <w:szCs w:val="22"/>
          <w:lang w:eastAsia="ar-SA"/>
        </w:rPr>
        <w:t>1.</w:t>
      </w:r>
      <w:r w:rsidRPr="00831708">
        <w:rPr>
          <w:rFonts w:ascii="Calibri" w:eastAsia="Times New Roman" w:hAnsi="Calibri" w:cs="Calibri"/>
          <w:bCs/>
          <w:sz w:val="22"/>
          <w:szCs w:val="22"/>
          <w:lang w:eastAsia="ar-SA"/>
        </w:rPr>
        <w:tab/>
      </w:r>
      <w:r w:rsidRPr="00831708">
        <w:rPr>
          <w:rFonts w:ascii="Calibri" w:hAnsi="Calibri" w:cs="Calibri"/>
          <w:bCs/>
          <w:sz w:val="22"/>
          <w:szCs w:val="22"/>
        </w:rPr>
        <w:t xml:space="preserve">W przypadku niedotrzymania przez Wykonawcę terminu o którym mowa w § 2 ust.1 umowy Zamawiający naliczy Wykonawcy karę umowną w wysokości </w:t>
      </w:r>
      <w:r w:rsidR="00074935">
        <w:rPr>
          <w:rFonts w:ascii="Calibri" w:hAnsi="Calibri" w:cs="Calibri"/>
          <w:bCs/>
          <w:sz w:val="22"/>
          <w:szCs w:val="22"/>
        </w:rPr>
        <w:t>1</w:t>
      </w:r>
      <w:r w:rsidRPr="00831708">
        <w:rPr>
          <w:rFonts w:ascii="Calibri" w:hAnsi="Calibri" w:cs="Calibri"/>
          <w:bCs/>
          <w:sz w:val="22"/>
          <w:szCs w:val="22"/>
        </w:rPr>
        <w:t xml:space="preserve">% wynagrodzenia brutto, o którym mowa w § 3 ust 1 umowy za każdy dzień zwłoki. </w:t>
      </w:r>
    </w:p>
    <w:p w14:paraId="635303FB" w14:textId="6CDEE05B" w:rsidR="006A551D" w:rsidRPr="00831708" w:rsidRDefault="006A551D" w:rsidP="00831708">
      <w:pPr>
        <w:widowControl w:val="0"/>
        <w:ind w:left="425" w:hanging="425"/>
        <w:jc w:val="both"/>
        <w:rPr>
          <w:rFonts w:ascii="Calibri" w:hAnsi="Calibri" w:cs="Calibri"/>
          <w:bCs/>
          <w:sz w:val="22"/>
          <w:szCs w:val="22"/>
        </w:rPr>
      </w:pPr>
      <w:r w:rsidRPr="00831708">
        <w:rPr>
          <w:rFonts w:ascii="Calibri" w:hAnsi="Calibri" w:cs="Calibri"/>
          <w:bCs/>
          <w:sz w:val="22"/>
          <w:szCs w:val="22"/>
        </w:rPr>
        <w:t>2.</w:t>
      </w:r>
      <w:r w:rsidRPr="00831708">
        <w:rPr>
          <w:rFonts w:ascii="Calibri" w:hAnsi="Calibri" w:cs="Calibri"/>
          <w:bCs/>
          <w:sz w:val="22"/>
          <w:szCs w:val="22"/>
        </w:rPr>
        <w:tab/>
        <w:t xml:space="preserve">W przypadku niewykonania Przedmiotu umowy w terminie 5 dni od upływu terminu określonego w § 2 ust.1, Zamawiający może odstąpić od umowy bez wyznaczenia dodatkowego terminu. W tym przypadku Zamawiający naliczy Wykonawcy karę umowną w wysokości </w:t>
      </w:r>
      <w:r w:rsidR="00074935">
        <w:rPr>
          <w:rFonts w:ascii="Calibri" w:hAnsi="Calibri" w:cs="Calibri"/>
          <w:bCs/>
          <w:sz w:val="22"/>
          <w:szCs w:val="22"/>
        </w:rPr>
        <w:t>2</w:t>
      </w:r>
      <w:r w:rsidRPr="00831708">
        <w:rPr>
          <w:rFonts w:ascii="Calibri" w:hAnsi="Calibri" w:cs="Calibri"/>
          <w:bCs/>
          <w:sz w:val="22"/>
          <w:szCs w:val="22"/>
        </w:rPr>
        <w:t xml:space="preserve">0 % wynagrodzenia brutto określonego w § 3 ust. 1 </w:t>
      </w:r>
    </w:p>
    <w:p w14:paraId="02CC9F8F" w14:textId="77777777" w:rsidR="006A551D" w:rsidRPr="00831708" w:rsidRDefault="006A551D" w:rsidP="00831708">
      <w:pPr>
        <w:widowControl w:val="0"/>
        <w:ind w:left="425" w:hanging="425"/>
        <w:jc w:val="both"/>
        <w:rPr>
          <w:rFonts w:ascii="Calibri" w:hAnsi="Calibri" w:cs="Calibri"/>
          <w:bCs/>
          <w:sz w:val="22"/>
          <w:szCs w:val="22"/>
        </w:rPr>
      </w:pPr>
      <w:r w:rsidRPr="00831708">
        <w:rPr>
          <w:rFonts w:ascii="Calibri" w:hAnsi="Calibri" w:cs="Calibri"/>
          <w:bCs/>
          <w:sz w:val="22"/>
          <w:szCs w:val="22"/>
        </w:rPr>
        <w:t>3.</w:t>
      </w:r>
      <w:r w:rsidRPr="00831708">
        <w:rPr>
          <w:rFonts w:ascii="Calibri" w:hAnsi="Calibri" w:cs="Calibri"/>
          <w:bCs/>
          <w:sz w:val="22"/>
          <w:szCs w:val="22"/>
        </w:rPr>
        <w:tab/>
        <w:t>W przypadku stwierdzenia wad przy odbiorze Przedmiotu umowy strony uzgodnią termin ich usunięcia jednak nie dłuższy niż 5 dni kalendarzowych. Wykonawca zapłaci karę umowną za zwłokę w usunięciu wad stwierdzonych przy odbiorze, w wysokości 0,2% wynagrodzenia brutto, o którym mowa w § 3 ust 1 umowy, za każdy dzień zwłoki liczonego od ustalonego terminu usunięcia wad.</w:t>
      </w:r>
    </w:p>
    <w:p w14:paraId="7F11EF96" w14:textId="77777777" w:rsidR="006A551D" w:rsidRPr="00831708" w:rsidRDefault="006A551D" w:rsidP="00831708">
      <w:pPr>
        <w:widowControl w:val="0"/>
        <w:ind w:left="425" w:hanging="425"/>
        <w:jc w:val="both"/>
        <w:rPr>
          <w:rFonts w:ascii="Calibri" w:hAnsi="Calibri" w:cs="Calibri"/>
          <w:bCs/>
          <w:sz w:val="22"/>
          <w:szCs w:val="22"/>
        </w:rPr>
      </w:pPr>
      <w:r w:rsidRPr="00831708">
        <w:rPr>
          <w:rFonts w:ascii="Calibri" w:hAnsi="Calibri" w:cs="Calibri"/>
          <w:bCs/>
          <w:sz w:val="22"/>
          <w:szCs w:val="22"/>
        </w:rPr>
        <w:t>4.</w:t>
      </w:r>
      <w:r w:rsidRPr="00831708">
        <w:rPr>
          <w:rFonts w:ascii="Calibri" w:hAnsi="Calibri" w:cs="Calibri"/>
          <w:bCs/>
          <w:sz w:val="22"/>
          <w:szCs w:val="22"/>
        </w:rPr>
        <w:tab/>
        <w:t>W razie niewykonania usługi naprawy gwarancyjnej w terminie określonym w § 6 ust. 7 Wykonawca zapłaci Zamawiającemu karę umowną w wysokości 0,2% wynagrodzenia brutto, o którym mowa w § 3 ust 1 umowy  za każdy dzień zwłoki.</w:t>
      </w:r>
    </w:p>
    <w:p w14:paraId="6E214800" w14:textId="77777777" w:rsidR="006A551D" w:rsidRPr="00831708" w:rsidRDefault="006A551D" w:rsidP="00831708">
      <w:pPr>
        <w:widowControl w:val="0"/>
        <w:ind w:left="425" w:hanging="425"/>
        <w:jc w:val="both"/>
        <w:rPr>
          <w:rFonts w:ascii="Calibri" w:hAnsi="Calibri" w:cs="Calibri"/>
          <w:bCs/>
          <w:sz w:val="22"/>
          <w:szCs w:val="22"/>
        </w:rPr>
      </w:pPr>
      <w:r w:rsidRPr="00831708">
        <w:rPr>
          <w:rFonts w:ascii="Calibri" w:hAnsi="Calibri" w:cs="Calibri"/>
          <w:bCs/>
          <w:sz w:val="22"/>
          <w:szCs w:val="22"/>
        </w:rPr>
        <w:t>5.  W razie niedotrzymania terminu określonego w § 4 ust. 2 pkt 3 Wykonawca zapłaci Zamawiającemu karę umowną w wysokości 0,2% wynagrodzenia brutto, o którym mowa w § 3 ust 1 umowy  za każdy dzień zwłoki.</w:t>
      </w:r>
    </w:p>
    <w:p w14:paraId="0DD4182C" w14:textId="0E90504D" w:rsidR="006A551D" w:rsidRPr="00831708" w:rsidRDefault="006A551D" w:rsidP="00831708">
      <w:pPr>
        <w:widowControl w:val="0"/>
        <w:ind w:left="425" w:hanging="425"/>
        <w:jc w:val="both"/>
        <w:rPr>
          <w:rFonts w:ascii="Calibri" w:hAnsi="Calibri" w:cs="Calibri"/>
          <w:bCs/>
          <w:sz w:val="22"/>
          <w:szCs w:val="22"/>
        </w:rPr>
      </w:pPr>
      <w:r w:rsidRPr="00831708">
        <w:rPr>
          <w:rFonts w:ascii="Calibri" w:hAnsi="Calibri" w:cs="Calibri"/>
          <w:bCs/>
          <w:sz w:val="22"/>
          <w:szCs w:val="22"/>
        </w:rPr>
        <w:t>6.</w:t>
      </w:r>
      <w:r w:rsidRPr="00831708">
        <w:rPr>
          <w:rFonts w:ascii="Calibri" w:hAnsi="Calibri" w:cs="Calibri"/>
          <w:bCs/>
          <w:sz w:val="22"/>
          <w:szCs w:val="22"/>
        </w:rPr>
        <w:tab/>
        <w:t xml:space="preserve">W razie odstąpienia przez Zamawiającego lub Wykonawcę od umowy, z powodu okoliczności, za które Wykonawca odpowiada, Wykonawca zapłaci Zamawiającemu karę umowną w wysokości </w:t>
      </w:r>
      <w:r w:rsidR="00074935">
        <w:rPr>
          <w:rFonts w:ascii="Calibri" w:hAnsi="Calibri" w:cs="Calibri"/>
          <w:bCs/>
          <w:sz w:val="22"/>
          <w:szCs w:val="22"/>
        </w:rPr>
        <w:t>2</w:t>
      </w:r>
      <w:r w:rsidRPr="00831708">
        <w:rPr>
          <w:rFonts w:ascii="Calibri" w:hAnsi="Calibri" w:cs="Calibri"/>
          <w:bCs/>
          <w:sz w:val="22"/>
          <w:szCs w:val="22"/>
        </w:rPr>
        <w:t>0% wynagrodzenia brutto o którym mowa w § 3 ust 1 umowy.</w:t>
      </w:r>
    </w:p>
    <w:p w14:paraId="1CB00051" w14:textId="4121071B" w:rsidR="006A551D" w:rsidRPr="00831708" w:rsidRDefault="006A551D" w:rsidP="00831708">
      <w:pPr>
        <w:widowControl w:val="0"/>
        <w:ind w:left="425" w:hanging="425"/>
        <w:jc w:val="both"/>
        <w:rPr>
          <w:rFonts w:ascii="Calibri" w:hAnsi="Calibri" w:cs="Calibri"/>
          <w:bCs/>
          <w:sz w:val="22"/>
          <w:szCs w:val="22"/>
        </w:rPr>
      </w:pPr>
      <w:r w:rsidRPr="00831708">
        <w:rPr>
          <w:rFonts w:ascii="Calibri" w:hAnsi="Calibri" w:cs="Calibri"/>
          <w:bCs/>
          <w:sz w:val="22"/>
          <w:szCs w:val="22"/>
        </w:rPr>
        <w:t>7.</w:t>
      </w:r>
      <w:r w:rsidRPr="00831708">
        <w:rPr>
          <w:rFonts w:ascii="Calibri" w:hAnsi="Calibri" w:cs="Calibri"/>
          <w:bCs/>
          <w:sz w:val="22"/>
          <w:szCs w:val="22"/>
        </w:rPr>
        <w:tab/>
        <w:t xml:space="preserve">Maksymalna łączna wysokość naliczonych przez Zamawiającego kar umownych nie może przekroczyć </w:t>
      </w:r>
      <w:r w:rsidR="003B24A1" w:rsidRPr="00831708">
        <w:rPr>
          <w:rFonts w:ascii="Calibri" w:hAnsi="Calibri" w:cs="Calibri"/>
          <w:bCs/>
          <w:sz w:val="22"/>
          <w:szCs w:val="22"/>
        </w:rPr>
        <w:t>2</w:t>
      </w:r>
      <w:r w:rsidRPr="00831708">
        <w:rPr>
          <w:rFonts w:ascii="Calibri" w:hAnsi="Calibri" w:cs="Calibri"/>
          <w:bCs/>
          <w:sz w:val="22"/>
          <w:szCs w:val="22"/>
        </w:rPr>
        <w:t xml:space="preserve">0% wynagrodzenia brutto, o którym mowa w § 3 ust 1. W wypadku kumulacji kar umownych, wysokość naliczonych później kar umownych zostanie ograniczona tak, by naliczone kary umowne wyniosły łącznie </w:t>
      </w:r>
      <w:r w:rsidR="003B24A1" w:rsidRPr="00831708">
        <w:rPr>
          <w:rFonts w:ascii="Calibri" w:hAnsi="Calibri" w:cs="Calibri"/>
          <w:bCs/>
          <w:sz w:val="22"/>
          <w:szCs w:val="22"/>
        </w:rPr>
        <w:t>2</w:t>
      </w:r>
      <w:r w:rsidRPr="00831708">
        <w:rPr>
          <w:rFonts w:ascii="Calibri" w:hAnsi="Calibri" w:cs="Calibri"/>
          <w:bCs/>
          <w:sz w:val="22"/>
          <w:szCs w:val="22"/>
        </w:rPr>
        <w:t xml:space="preserve">0% wynagrodzenia brutto określonego w § 3 ust 1. W przypadku, gdy łączna wartość naliczonych kar umownych osiągnęłaby poziom </w:t>
      </w:r>
      <w:r w:rsidR="003B24A1" w:rsidRPr="00831708">
        <w:rPr>
          <w:rFonts w:ascii="Calibri" w:hAnsi="Calibri" w:cs="Calibri"/>
          <w:bCs/>
          <w:sz w:val="22"/>
          <w:szCs w:val="22"/>
        </w:rPr>
        <w:t>2</w:t>
      </w:r>
      <w:r w:rsidRPr="00831708">
        <w:rPr>
          <w:rFonts w:ascii="Calibri" w:hAnsi="Calibri" w:cs="Calibri"/>
          <w:bCs/>
          <w:sz w:val="22"/>
          <w:szCs w:val="22"/>
        </w:rPr>
        <w:t>0% wynagrodzenia brutto, o którym mowa w § 3 ust 1, Zamawiający zastrzega sobie prawo do rozwiązania umowy w trybie natychmiastowym z przyczyn leżących po stronie Wykonawcy.</w:t>
      </w:r>
    </w:p>
    <w:p w14:paraId="2708DCF9" w14:textId="77777777" w:rsidR="006A551D" w:rsidRPr="00831708" w:rsidRDefault="006A551D" w:rsidP="00831708">
      <w:pPr>
        <w:widowControl w:val="0"/>
        <w:ind w:left="425" w:hanging="425"/>
        <w:jc w:val="both"/>
        <w:rPr>
          <w:rFonts w:ascii="Calibri" w:hAnsi="Calibri" w:cs="Calibri"/>
          <w:bCs/>
          <w:sz w:val="22"/>
          <w:szCs w:val="22"/>
        </w:rPr>
      </w:pPr>
      <w:r w:rsidRPr="00831708">
        <w:rPr>
          <w:rFonts w:ascii="Calibri" w:hAnsi="Calibri" w:cs="Calibri"/>
          <w:bCs/>
          <w:sz w:val="22"/>
          <w:szCs w:val="22"/>
        </w:rPr>
        <w:t>8.</w:t>
      </w:r>
      <w:r w:rsidRPr="00831708">
        <w:rPr>
          <w:rFonts w:ascii="Calibri" w:hAnsi="Calibri" w:cs="Calibri"/>
          <w:bCs/>
          <w:sz w:val="22"/>
          <w:szCs w:val="22"/>
        </w:rPr>
        <w:tab/>
        <w:t>Jeżeli szkoda będzie wyższa niż kara umowna Zamawiający będzie uprawniony do dochodzenia odszkodowania przewyższającego karę umowną na zasadach ogólnych.</w:t>
      </w:r>
    </w:p>
    <w:p w14:paraId="1A12031E" w14:textId="77777777" w:rsidR="006A551D" w:rsidRPr="00831708" w:rsidRDefault="006A551D" w:rsidP="00831708">
      <w:pPr>
        <w:jc w:val="both"/>
        <w:rPr>
          <w:rFonts w:ascii="Calibri" w:hAnsi="Calibri" w:cs="Calibri"/>
          <w:b/>
          <w:bCs/>
          <w:sz w:val="22"/>
          <w:szCs w:val="22"/>
        </w:rPr>
      </w:pPr>
      <w:bookmarkStart w:id="0" w:name="_Hlk129782501"/>
    </w:p>
    <w:p w14:paraId="2AB97E00" w14:textId="5165432F" w:rsidR="003B24A1" w:rsidRPr="00831708" w:rsidRDefault="006A551D" w:rsidP="00074935">
      <w:pPr>
        <w:ind w:left="426" w:hanging="426"/>
        <w:jc w:val="center"/>
        <w:rPr>
          <w:rFonts w:ascii="Calibri" w:hAnsi="Calibri" w:cs="Calibri"/>
          <w:b/>
          <w:bCs/>
          <w:sz w:val="22"/>
          <w:szCs w:val="22"/>
        </w:rPr>
      </w:pPr>
      <w:bookmarkStart w:id="1" w:name="_Hlk129783860"/>
      <w:bookmarkEnd w:id="0"/>
      <w:r w:rsidRPr="00831708">
        <w:rPr>
          <w:rFonts w:ascii="Calibri" w:hAnsi="Calibri" w:cs="Calibri"/>
          <w:b/>
          <w:bCs/>
          <w:sz w:val="22"/>
          <w:szCs w:val="22"/>
        </w:rPr>
        <w:lastRenderedPageBreak/>
        <w:t xml:space="preserve">§ </w:t>
      </w:r>
      <w:r w:rsidR="00C120A8" w:rsidRPr="00831708">
        <w:rPr>
          <w:rFonts w:ascii="Calibri" w:hAnsi="Calibri" w:cs="Calibri"/>
          <w:b/>
          <w:bCs/>
          <w:sz w:val="22"/>
          <w:szCs w:val="22"/>
        </w:rPr>
        <w:t>8</w:t>
      </w:r>
    </w:p>
    <w:p w14:paraId="6804A52F" w14:textId="73089142" w:rsidR="006A551D" w:rsidRDefault="006A551D" w:rsidP="00074935">
      <w:pPr>
        <w:ind w:left="426" w:hanging="426"/>
        <w:jc w:val="center"/>
        <w:rPr>
          <w:rFonts w:ascii="Calibri" w:hAnsi="Calibri" w:cs="Calibri"/>
          <w:b/>
          <w:bCs/>
          <w:sz w:val="22"/>
          <w:szCs w:val="22"/>
        </w:rPr>
      </w:pPr>
      <w:r w:rsidRPr="00831708">
        <w:rPr>
          <w:rFonts w:ascii="Calibri" w:hAnsi="Calibri" w:cs="Calibri"/>
          <w:b/>
          <w:bCs/>
          <w:sz w:val="22"/>
          <w:szCs w:val="22"/>
        </w:rPr>
        <w:t>Dane osobowe</w:t>
      </w:r>
    </w:p>
    <w:p w14:paraId="0CAA9826" w14:textId="77777777" w:rsidR="00074935" w:rsidRPr="00831708" w:rsidRDefault="00074935" w:rsidP="00074935">
      <w:pPr>
        <w:ind w:left="426" w:hanging="426"/>
        <w:jc w:val="center"/>
        <w:rPr>
          <w:rFonts w:ascii="Calibri" w:hAnsi="Calibri" w:cs="Calibri"/>
          <w:b/>
          <w:bCs/>
          <w:sz w:val="22"/>
          <w:szCs w:val="22"/>
        </w:rPr>
      </w:pPr>
    </w:p>
    <w:bookmarkEnd w:id="1"/>
    <w:p w14:paraId="1541F5FC" w14:textId="77777777" w:rsidR="006A551D" w:rsidRPr="00831708" w:rsidRDefault="006A551D" w:rsidP="00831708">
      <w:pPr>
        <w:numPr>
          <w:ilvl w:val="0"/>
          <w:numId w:val="14"/>
        </w:numPr>
        <w:ind w:left="360"/>
        <w:jc w:val="both"/>
        <w:rPr>
          <w:rFonts w:ascii="Calibri" w:hAnsi="Calibri" w:cs="Calibri"/>
          <w:bCs/>
          <w:sz w:val="22"/>
          <w:szCs w:val="22"/>
        </w:rPr>
      </w:pPr>
      <w:r w:rsidRPr="00831708">
        <w:rPr>
          <w:rFonts w:ascii="Calibri" w:hAnsi="Calibri" w:cs="Calibri"/>
          <w:bCs/>
          <w:sz w:val="22"/>
          <w:szCs w:val="22"/>
        </w:rPr>
        <w:t>Dane osobowe przedstawicieli Stron umowy oraz służbowe dane kontaktowe osób wyznaczonych przez Strony do realizacji umowy są wzajemnie udostępniane przez Strony, które stają się odrębnymi administratorami tych danych osobowych, w rozumieniu przepisów o ochronie danych osobowych i przetwarzają je zgodnie z nimi, we własnych celach związanych z realizacją umowy.</w:t>
      </w:r>
    </w:p>
    <w:p w14:paraId="1E868C55" w14:textId="77777777" w:rsidR="006A551D" w:rsidRPr="00831708" w:rsidRDefault="006A551D" w:rsidP="00831708">
      <w:pPr>
        <w:numPr>
          <w:ilvl w:val="0"/>
          <w:numId w:val="14"/>
        </w:numPr>
        <w:ind w:left="360"/>
        <w:jc w:val="both"/>
        <w:rPr>
          <w:rFonts w:ascii="Calibri" w:hAnsi="Calibri" w:cs="Calibri"/>
          <w:bCs/>
          <w:sz w:val="22"/>
          <w:szCs w:val="22"/>
        </w:rPr>
      </w:pPr>
      <w:r w:rsidRPr="00831708">
        <w:rPr>
          <w:rFonts w:ascii="Calibri" w:hAnsi="Calibri" w:cs="Calibri"/>
          <w:bCs/>
          <w:sz w:val="22"/>
          <w:szCs w:val="22"/>
        </w:rPr>
        <w:t>Wykonawca oświadcza, że osobom wymienionym w ust. 1 umożliwia zapoznanie się i dostęp do informacji dotyczących przetwarzania ich danych osobowych przez Zamawiającego na potrzeby realizacji niniejszej umowy, wskazanymi w ust. 3.</w:t>
      </w:r>
    </w:p>
    <w:p w14:paraId="2AC24CCE" w14:textId="77777777" w:rsidR="006A551D" w:rsidRPr="00831708" w:rsidRDefault="006A551D" w:rsidP="00831708">
      <w:pPr>
        <w:numPr>
          <w:ilvl w:val="0"/>
          <w:numId w:val="14"/>
        </w:numPr>
        <w:ind w:left="360"/>
        <w:jc w:val="both"/>
        <w:rPr>
          <w:rFonts w:ascii="Calibri" w:hAnsi="Calibri" w:cs="Calibri"/>
          <w:bCs/>
          <w:sz w:val="22"/>
          <w:szCs w:val="22"/>
        </w:rPr>
      </w:pPr>
      <w:r w:rsidRPr="00831708">
        <w:rPr>
          <w:rFonts w:ascii="Calibri" w:hAnsi="Calibri" w:cs="Calibri"/>
          <w:bCs/>
          <w:sz w:val="22"/>
          <w:szCs w:val="22"/>
        </w:rPr>
        <w:t>Zgodnie z art. 13 ust. 1 i ust. 2 oraz z art. 14 ust. 1 i ust. 2 ogólnego rozporządzenia UE o ochronie danych osobowych nr 2016/679 informujemy, że:</w:t>
      </w:r>
    </w:p>
    <w:p w14:paraId="7B094FF4" w14:textId="121C41E0"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 xml:space="preserve">Administratorem danych osobowych przetwarzanych w związku z zawarciem niniejszej umowy jest </w:t>
      </w:r>
      <w:r w:rsidR="00074935">
        <w:rPr>
          <w:rFonts w:ascii="Calibri" w:hAnsi="Calibri" w:cs="Calibri"/>
          <w:bCs/>
          <w:sz w:val="22"/>
          <w:szCs w:val="22"/>
        </w:rPr>
        <w:t>Regionalny Ośrodek Metodyczno-Edukacyjny „</w:t>
      </w:r>
      <w:proofErr w:type="spellStart"/>
      <w:r w:rsidR="00074935">
        <w:rPr>
          <w:rFonts w:ascii="Calibri" w:hAnsi="Calibri" w:cs="Calibri"/>
          <w:bCs/>
          <w:sz w:val="22"/>
          <w:szCs w:val="22"/>
        </w:rPr>
        <w:t>Metis</w:t>
      </w:r>
      <w:proofErr w:type="spellEnd"/>
      <w:r w:rsidR="00074935">
        <w:rPr>
          <w:rFonts w:ascii="Calibri" w:hAnsi="Calibri" w:cs="Calibri"/>
          <w:bCs/>
          <w:sz w:val="22"/>
          <w:szCs w:val="22"/>
        </w:rPr>
        <w:t xml:space="preserve">” </w:t>
      </w:r>
      <w:r w:rsidR="00F26138">
        <w:rPr>
          <w:rFonts w:ascii="Calibri" w:hAnsi="Calibri" w:cs="Calibri"/>
          <w:bCs/>
          <w:sz w:val="22"/>
          <w:szCs w:val="22"/>
        </w:rPr>
        <w:t>w Katowicach</w:t>
      </w:r>
      <w:r w:rsidRPr="00831708">
        <w:rPr>
          <w:rFonts w:ascii="Calibri" w:hAnsi="Calibri" w:cs="Calibri"/>
          <w:bCs/>
          <w:sz w:val="22"/>
          <w:szCs w:val="22"/>
        </w:rPr>
        <w:t xml:space="preserve">, z siedzibą w Katowicach przy ul. </w:t>
      </w:r>
      <w:r w:rsidR="00F26138">
        <w:rPr>
          <w:rFonts w:ascii="Calibri" w:hAnsi="Calibri" w:cs="Calibri"/>
          <w:bCs/>
          <w:sz w:val="22"/>
          <w:szCs w:val="22"/>
        </w:rPr>
        <w:t>Drozdów 17 i 21</w:t>
      </w:r>
      <w:r w:rsidRPr="00831708">
        <w:rPr>
          <w:rFonts w:ascii="Calibri" w:hAnsi="Calibri" w:cs="Calibri"/>
          <w:bCs/>
          <w:sz w:val="22"/>
          <w:szCs w:val="22"/>
        </w:rPr>
        <w:t xml:space="preserve">, e-mail: </w:t>
      </w:r>
      <w:hyperlink r:id="rId7" w:history="1">
        <w:r w:rsidR="00F26138" w:rsidRPr="006974A2">
          <w:rPr>
            <w:rStyle w:val="Hipercze"/>
            <w:rFonts w:ascii="Calibri" w:hAnsi="Calibri" w:cs="Calibri"/>
            <w:bCs/>
            <w:sz w:val="22"/>
            <w:szCs w:val="22"/>
          </w:rPr>
          <w:t>metis@metis.pl</w:t>
        </w:r>
      </w:hyperlink>
      <w:r w:rsidR="00F26138">
        <w:rPr>
          <w:rFonts w:ascii="Calibri" w:hAnsi="Calibri" w:cs="Calibri"/>
          <w:bCs/>
          <w:sz w:val="22"/>
          <w:szCs w:val="22"/>
        </w:rPr>
        <w:t xml:space="preserve"> </w:t>
      </w:r>
      <w:r w:rsidRPr="00831708">
        <w:rPr>
          <w:rFonts w:ascii="Calibri" w:hAnsi="Calibri" w:cs="Calibri"/>
          <w:bCs/>
          <w:sz w:val="22"/>
          <w:szCs w:val="22"/>
        </w:rPr>
        <w:t xml:space="preserve">, strona internetowa: </w:t>
      </w:r>
      <w:hyperlink r:id="rId8" w:history="1">
        <w:r w:rsidR="00F26138" w:rsidRPr="006974A2">
          <w:rPr>
            <w:rStyle w:val="Hipercze"/>
            <w:rFonts w:ascii="Calibri" w:hAnsi="Calibri" w:cs="Calibri"/>
            <w:bCs/>
            <w:sz w:val="22"/>
            <w:szCs w:val="22"/>
          </w:rPr>
          <w:t>www.metis.pl</w:t>
        </w:r>
      </w:hyperlink>
      <w:r w:rsidRPr="00831708">
        <w:rPr>
          <w:rFonts w:ascii="Calibri" w:hAnsi="Calibri" w:cs="Calibri"/>
          <w:bCs/>
          <w:sz w:val="22"/>
          <w:szCs w:val="22"/>
        </w:rPr>
        <w:t>.</w:t>
      </w:r>
      <w:r w:rsidR="00F26138">
        <w:rPr>
          <w:rFonts w:ascii="Calibri" w:hAnsi="Calibri" w:cs="Calibri"/>
          <w:bCs/>
          <w:sz w:val="22"/>
          <w:szCs w:val="22"/>
        </w:rPr>
        <w:t xml:space="preserve"> </w:t>
      </w:r>
    </w:p>
    <w:p w14:paraId="2F4D2AAB" w14:textId="168DE13F"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 xml:space="preserve">Została wyznaczona osoba do kontaktu w sprawie przetwarzania danych osobowych (inspektor ochrony danych), adres email: </w:t>
      </w:r>
      <w:hyperlink r:id="rId9" w:history="1">
        <w:r w:rsidR="00F26138" w:rsidRPr="006974A2">
          <w:rPr>
            <w:rStyle w:val="Hipercze"/>
            <w:rFonts w:ascii="Calibri" w:hAnsi="Calibri" w:cs="Calibri"/>
            <w:bCs/>
            <w:sz w:val="22"/>
            <w:szCs w:val="22"/>
          </w:rPr>
          <w:t>iod@metis.pl</w:t>
        </w:r>
      </w:hyperlink>
      <w:r w:rsidRPr="00831708">
        <w:rPr>
          <w:rFonts w:ascii="Calibri" w:hAnsi="Calibri" w:cs="Calibri"/>
          <w:bCs/>
          <w:sz w:val="22"/>
          <w:szCs w:val="22"/>
        </w:rPr>
        <w:t xml:space="preserve">. </w:t>
      </w:r>
    </w:p>
    <w:p w14:paraId="3E6AB2AB" w14:textId="77777777"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Dane osobowe reprezentantów Stron umowy i osób wyznaczonych do kontaktów roboczych oraz odpowiedzialnych za koordynację i realizację umowy przetwarzane są w ramach prawnie uzasadnionych interesów (art. 6 ust. 1 lit. f rozporządzenia) - związanych z zawarciem (prawidłowym oznaczeniem Stron umowy), realizacją umowy (zapewnienie bieżącego kontaktu pomiędzy przedstawicielami Stron), a także w celu ustalenia, dochodzenia lub obrony przed ewentualnymi roszczeniami z tytułu realizacji umowy.</w:t>
      </w:r>
    </w:p>
    <w:p w14:paraId="1E552E14" w14:textId="77777777" w:rsidR="006A551D" w:rsidRPr="00831708" w:rsidRDefault="006A551D" w:rsidP="00831708">
      <w:pPr>
        <w:ind w:left="720"/>
        <w:jc w:val="both"/>
        <w:rPr>
          <w:rFonts w:ascii="Calibri" w:hAnsi="Calibri" w:cs="Calibri"/>
          <w:bCs/>
          <w:sz w:val="22"/>
          <w:szCs w:val="22"/>
        </w:rPr>
      </w:pPr>
      <w:r w:rsidRPr="00831708">
        <w:rPr>
          <w:rFonts w:ascii="Calibri" w:hAnsi="Calibri" w:cs="Calibri"/>
          <w:bCs/>
          <w:sz w:val="22"/>
          <w:szCs w:val="22"/>
        </w:rPr>
        <w:t>Dane osobowe przetwarzane będą również w celach związanych z wykonywaniem obowiązków prawnych związanych z realizacją umowy (art. 6 ust. 1 lit. c rozporządzenia), są to obowiązki wynikające z przepisów rachunkowo-podatkowych, oraz w celu archiwizacji dokumentacji zgodnie z przepisami prawa. Nie wyklucza się istnienia dalszych obowiązków prawnych stron.</w:t>
      </w:r>
    </w:p>
    <w:p w14:paraId="44D57494" w14:textId="77777777"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Źródłem pochodzenia danych osobowych są Strony umowy. Kategorie odnośnych danych osobowych zostały określone w umowie, obejmują dane umożliwiające oznaczenie Strony umowy, dane kontaktowe takie jak imię i nazwisko, stanowisko służbowe, adres email, numer telefonu, a także mogą obejmować inne dane niezbędne do jej realizacji ujawnione w toku jej realizacji.</w:t>
      </w:r>
    </w:p>
    <w:p w14:paraId="4BE63E43" w14:textId="77777777"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 xml:space="preserve">Dane osobowe będą ujawniane osobom upoważnionym przez administratora danych osobowych, podmiotom upoważnionym na podstawie przepisów prawa, operatorowi pocztowemu lub kurierowi (w przypadku korespondencji papierowej), operatorom platform do komunikacji elektronicznej (w przypadku komunikacji elektronicznej), podmiotom realizującym archiwizację, obsługę teleinformatyczną oraz bankową. </w:t>
      </w:r>
    </w:p>
    <w:p w14:paraId="5AEF6AC7" w14:textId="77777777" w:rsidR="006A551D" w:rsidRPr="00831708" w:rsidRDefault="006A551D" w:rsidP="00831708">
      <w:pPr>
        <w:ind w:left="720"/>
        <w:jc w:val="both"/>
        <w:rPr>
          <w:rFonts w:ascii="Calibri" w:hAnsi="Calibri" w:cs="Calibri"/>
          <w:bCs/>
          <w:sz w:val="22"/>
          <w:szCs w:val="22"/>
        </w:rPr>
      </w:pPr>
      <w:r w:rsidRPr="00831708">
        <w:rPr>
          <w:rFonts w:ascii="Calibri" w:hAnsi="Calibri" w:cs="Calibri"/>
          <w:bCs/>
          <w:sz w:val="22"/>
          <w:szCs w:val="22"/>
        </w:rPr>
        <w:t>Ponadto w zakresie stanowiącym informację publiczną dane będą ujawniane każdemu zainteresowanemu taką informacją lub publikowane w BIP Urzędu.</w:t>
      </w:r>
    </w:p>
    <w:p w14:paraId="2DE03759" w14:textId="77777777"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 xml:space="preserve">Dane osobowe będą przetwarzane przez okres realizacji umowy, a po jej rozwiązaniu lub wygaśnięciu przez okres wynikający z przepisów rachunkowo-podatkowych lub archiwalnych w interesie publicznym. Dane osobowe będą przechowywane przez okres co najmniej 10 lat od momentu zakończenia sprawy, zgodnie z kategorią archiwalną dokumentów wynikającą z zasad określonych w instrukcji kancelaryjnej. Okresy te mogą zostać przedłużone w przypadku potrzeby ustalenia, dochodzenia lub obrony przed roszczeniami z tytułu realizacji umowy. </w:t>
      </w:r>
    </w:p>
    <w:p w14:paraId="0DB8301F" w14:textId="77777777"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Osobom wymienionym w pkt. 3 przysługuje prawo dostępu do treści swoich danych osobowych oraz prawo żądania ich sprostowania, usunięcia (przy uwzględnieniu ograniczeń z art. 17 ust. 3 rozporządzenia) lub ograniczenia przetwarzania, prawo do sprzeciwu (wobec przetwarzania w zakresie celów objętych prawnie uzasadnionym interesem administratora), prawo wniesienia skargi do Prezesa Urzędu Ochrony Danych Osobowych.</w:t>
      </w:r>
    </w:p>
    <w:p w14:paraId="6E1AC01E" w14:textId="77777777"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t>Podanie danych osobowych jest warunkiem zawarcia i realizacji umowy, ich niepodanie może uniemożliwić jej zawarcie lub realizację.</w:t>
      </w:r>
    </w:p>
    <w:p w14:paraId="13493B35" w14:textId="77777777" w:rsidR="006A551D" w:rsidRPr="00831708" w:rsidRDefault="006A551D" w:rsidP="00831708">
      <w:pPr>
        <w:numPr>
          <w:ilvl w:val="0"/>
          <w:numId w:val="15"/>
        </w:numPr>
        <w:jc w:val="both"/>
        <w:rPr>
          <w:rFonts w:ascii="Calibri" w:hAnsi="Calibri" w:cs="Calibri"/>
          <w:bCs/>
          <w:sz w:val="22"/>
          <w:szCs w:val="22"/>
        </w:rPr>
      </w:pPr>
      <w:r w:rsidRPr="00831708">
        <w:rPr>
          <w:rFonts w:ascii="Calibri" w:hAnsi="Calibri" w:cs="Calibri"/>
          <w:bCs/>
          <w:sz w:val="22"/>
          <w:szCs w:val="22"/>
        </w:rPr>
        <w:lastRenderedPageBreak/>
        <w:t>Dane osobowe nie będą wykorzystywane do zautomatyzowanego podejmowania decyzji ani profilowania, o którym mowa w art. 22 rozporządzenia.</w:t>
      </w:r>
    </w:p>
    <w:p w14:paraId="7B7120EA" w14:textId="77777777" w:rsidR="006A551D" w:rsidRPr="00831708" w:rsidRDefault="006A551D" w:rsidP="00831708">
      <w:pPr>
        <w:pStyle w:val="Tekstkomentarza"/>
        <w:jc w:val="both"/>
        <w:rPr>
          <w:rFonts w:ascii="Calibri" w:hAnsi="Calibri" w:cs="Calibri"/>
          <w:sz w:val="22"/>
          <w:szCs w:val="22"/>
        </w:rPr>
      </w:pPr>
    </w:p>
    <w:p w14:paraId="52A17BDA" w14:textId="284FD9D4" w:rsidR="003B24A1" w:rsidRPr="00831708" w:rsidRDefault="006A551D" w:rsidP="00F26138">
      <w:pPr>
        <w:jc w:val="center"/>
        <w:rPr>
          <w:rFonts w:ascii="Calibri" w:hAnsi="Calibri" w:cs="Calibri"/>
          <w:b/>
          <w:bCs/>
          <w:sz w:val="22"/>
          <w:szCs w:val="22"/>
        </w:rPr>
      </w:pPr>
      <w:r w:rsidRPr="00831708">
        <w:rPr>
          <w:rFonts w:ascii="Calibri" w:hAnsi="Calibri" w:cs="Calibri"/>
          <w:b/>
          <w:bCs/>
          <w:sz w:val="22"/>
          <w:szCs w:val="22"/>
        </w:rPr>
        <w:t xml:space="preserve">§ </w:t>
      </w:r>
      <w:r w:rsidR="00C120A8" w:rsidRPr="00831708">
        <w:rPr>
          <w:rFonts w:ascii="Calibri" w:hAnsi="Calibri" w:cs="Calibri"/>
          <w:b/>
          <w:bCs/>
          <w:sz w:val="22"/>
          <w:szCs w:val="22"/>
        </w:rPr>
        <w:t>9</w:t>
      </w:r>
    </w:p>
    <w:p w14:paraId="3E08A7D8" w14:textId="29238491" w:rsidR="006A551D" w:rsidRDefault="006A551D" w:rsidP="00F26138">
      <w:pPr>
        <w:jc w:val="center"/>
        <w:rPr>
          <w:rFonts w:ascii="Calibri" w:hAnsi="Calibri" w:cs="Calibri"/>
          <w:b/>
          <w:bCs/>
          <w:sz w:val="22"/>
          <w:szCs w:val="22"/>
        </w:rPr>
      </w:pPr>
      <w:r w:rsidRPr="00831708">
        <w:rPr>
          <w:rFonts w:ascii="Calibri" w:hAnsi="Calibri" w:cs="Calibri"/>
          <w:b/>
          <w:bCs/>
          <w:sz w:val="22"/>
          <w:szCs w:val="22"/>
        </w:rPr>
        <w:t>Zmiany umowy</w:t>
      </w:r>
    </w:p>
    <w:p w14:paraId="197B78B8" w14:textId="77777777" w:rsidR="00F26138" w:rsidRPr="00831708" w:rsidRDefault="00F26138" w:rsidP="00F26138">
      <w:pPr>
        <w:ind w:left="720"/>
        <w:jc w:val="center"/>
        <w:rPr>
          <w:rFonts w:ascii="Calibri" w:hAnsi="Calibri" w:cs="Calibri"/>
          <w:b/>
          <w:bCs/>
          <w:sz w:val="22"/>
          <w:szCs w:val="22"/>
        </w:rPr>
      </w:pPr>
    </w:p>
    <w:p w14:paraId="61F9896E" w14:textId="74AFD5BF" w:rsidR="006A551D" w:rsidRPr="00F26138" w:rsidRDefault="006A551D" w:rsidP="00F26138">
      <w:pPr>
        <w:jc w:val="both"/>
        <w:rPr>
          <w:rFonts w:ascii="Calibri" w:hAnsi="Calibri" w:cs="Calibri"/>
          <w:bCs/>
          <w:sz w:val="22"/>
          <w:szCs w:val="22"/>
        </w:rPr>
      </w:pPr>
      <w:r w:rsidRPr="00F26138">
        <w:rPr>
          <w:rFonts w:ascii="Calibri" w:hAnsi="Calibri" w:cs="Calibri"/>
          <w:bCs/>
          <w:sz w:val="22"/>
          <w:szCs w:val="22"/>
        </w:rPr>
        <w:t>Zmiany</w:t>
      </w:r>
      <w:r w:rsidR="00F26138">
        <w:rPr>
          <w:rFonts w:ascii="Calibri" w:hAnsi="Calibri" w:cs="Calibri"/>
          <w:bCs/>
          <w:sz w:val="22"/>
          <w:szCs w:val="22"/>
        </w:rPr>
        <w:t xml:space="preserve"> umowy</w:t>
      </w:r>
      <w:r w:rsidRPr="00F26138">
        <w:rPr>
          <w:rFonts w:ascii="Calibri" w:hAnsi="Calibri" w:cs="Calibri"/>
          <w:bCs/>
          <w:sz w:val="22"/>
          <w:szCs w:val="22"/>
        </w:rPr>
        <w:t xml:space="preserve"> winny być dokonywane na piśmie pod rygorem nieważności.</w:t>
      </w:r>
    </w:p>
    <w:p w14:paraId="3D1A207F" w14:textId="77777777" w:rsidR="006A551D" w:rsidRPr="00831708" w:rsidRDefault="006A551D" w:rsidP="00831708">
      <w:pPr>
        <w:pStyle w:val="Tekstkomentarza"/>
        <w:jc w:val="both"/>
        <w:rPr>
          <w:rFonts w:ascii="Calibri" w:hAnsi="Calibri" w:cs="Calibri"/>
          <w:sz w:val="22"/>
          <w:szCs w:val="22"/>
        </w:rPr>
      </w:pPr>
      <w:r w:rsidRPr="00831708">
        <w:rPr>
          <w:rFonts w:ascii="Calibri" w:hAnsi="Calibri" w:cs="Calibri"/>
          <w:sz w:val="22"/>
          <w:szCs w:val="22"/>
        </w:rPr>
        <w:t xml:space="preserve"> </w:t>
      </w:r>
    </w:p>
    <w:p w14:paraId="44C58D20" w14:textId="62375ED9" w:rsidR="00C120A8" w:rsidRPr="00831708" w:rsidRDefault="00C120A8" w:rsidP="00F26138">
      <w:pPr>
        <w:jc w:val="center"/>
        <w:rPr>
          <w:rFonts w:ascii="Calibri" w:hAnsi="Calibri" w:cs="Calibri"/>
          <w:b/>
          <w:sz w:val="22"/>
          <w:szCs w:val="22"/>
          <w:lang w:bidi="pl-PL"/>
        </w:rPr>
      </w:pPr>
      <w:r w:rsidRPr="00831708">
        <w:rPr>
          <w:rFonts w:ascii="Calibri" w:hAnsi="Calibri" w:cs="Calibri"/>
          <w:b/>
          <w:sz w:val="22"/>
          <w:szCs w:val="22"/>
          <w:lang w:bidi="pl-PL"/>
        </w:rPr>
        <w:t>§ 10</w:t>
      </w:r>
    </w:p>
    <w:p w14:paraId="69C3ED73" w14:textId="12FBE2B8" w:rsidR="00C120A8" w:rsidRDefault="00C120A8" w:rsidP="00F26138">
      <w:pPr>
        <w:jc w:val="center"/>
        <w:rPr>
          <w:rFonts w:ascii="Calibri" w:hAnsi="Calibri" w:cs="Calibri"/>
          <w:b/>
          <w:sz w:val="22"/>
          <w:szCs w:val="22"/>
          <w:lang w:bidi="pl-PL"/>
        </w:rPr>
      </w:pPr>
      <w:r w:rsidRPr="00831708">
        <w:rPr>
          <w:rFonts w:ascii="Calibri" w:hAnsi="Calibri" w:cs="Calibri"/>
          <w:b/>
          <w:sz w:val="22"/>
          <w:szCs w:val="22"/>
          <w:lang w:bidi="pl-PL"/>
        </w:rPr>
        <w:t>Dodatkowe oświadczenia Wykonawcy</w:t>
      </w:r>
    </w:p>
    <w:p w14:paraId="00BB2C24" w14:textId="77777777" w:rsidR="00F26138" w:rsidRPr="00831708" w:rsidRDefault="00F26138" w:rsidP="00F26138">
      <w:pPr>
        <w:jc w:val="center"/>
        <w:rPr>
          <w:rFonts w:ascii="Calibri" w:hAnsi="Calibri" w:cs="Calibri"/>
          <w:b/>
          <w:sz w:val="22"/>
          <w:szCs w:val="22"/>
          <w:lang w:bidi="pl-PL"/>
        </w:rPr>
      </w:pPr>
    </w:p>
    <w:p w14:paraId="1C79330A" w14:textId="77777777" w:rsidR="00C120A8" w:rsidRPr="00831708" w:rsidRDefault="00C120A8" w:rsidP="00831708">
      <w:pPr>
        <w:numPr>
          <w:ilvl w:val="0"/>
          <w:numId w:val="20"/>
        </w:numPr>
        <w:ind w:left="284" w:hanging="284"/>
        <w:jc w:val="both"/>
        <w:rPr>
          <w:rFonts w:ascii="Calibri" w:hAnsi="Calibri" w:cs="Calibri"/>
          <w:b/>
          <w:bCs/>
          <w:sz w:val="22"/>
          <w:szCs w:val="22"/>
          <w:lang w:bidi="pl-PL"/>
        </w:rPr>
      </w:pPr>
      <w:r w:rsidRPr="00831708">
        <w:rPr>
          <w:rFonts w:ascii="Calibri" w:hAnsi="Calibri" w:cs="Calibri"/>
          <w:bCs/>
          <w:sz w:val="22"/>
          <w:szCs w:val="22"/>
          <w:lang w:bidi="pl-PL"/>
        </w:rPr>
        <w:t>Wykonawca oświadcza, że nie jest wpisany, na listę osób i podmiotów, o której mowa w art. 2 ust. 1 i 2 Ustawy z dnia 13.04.2022 o szczególnych rozwiązaniach w zakresie przeciwdziałania wspieraniu agresji na Ukrainę oraz służących ochronie bezpieczeństwa narodowego, o którym mowa w art. 7 ust. 1 wymienionego w wykazach określonych w rozporządzeniu nr 765/2006 i rozporządzeniu nr 269/2014 albo wpisanego na listę na podstawie decyzji w sprawie wpisu na listę rozstrzygającej o zastosowaniu środka, o którym mowa w art. 1 pkt 3 ustawy z dnia 13 kwietnia 2022 r. o szczególnych rozwiązaniach w zakresie przeciwdziałania wspieraniu agresji na Ukrainę.</w:t>
      </w:r>
    </w:p>
    <w:p w14:paraId="70A7CD70" w14:textId="77777777" w:rsidR="00C120A8" w:rsidRPr="00831708" w:rsidRDefault="00C120A8" w:rsidP="00831708">
      <w:pPr>
        <w:numPr>
          <w:ilvl w:val="0"/>
          <w:numId w:val="20"/>
        </w:numPr>
        <w:ind w:left="284" w:hanging="284"/>
        <w:jc w:val="both"/>
        <w:rPr>
          <w:rFonts w:ascii="Calibri" w:hAnsi="Calibri" w:cs="Calibri"/>
          <w:b/>
          <w:bCs/>
          <w:sz w:val="22"/>
          <w:szCs w:val="22"/>
          <w:lang w:bidi="pl-PL"/>
        </w:rPr>
      </w:pPr>
      <w:r w:rsidRPr="00831708">
        <w:rPr>
          <w:rFonts w:ascii="Calibri" w:hAnsi="Calibri" w:cs="Calibri"/>
          <w:bCs/>
          <w:sz w:val="22"/>
          <w:szCs w:val="22"/>
          <w:lang w:bidi="pl-PL"/>
        </w:rPr>
        <w:t>Wykonawca oświadcza, że nie jest Wykonawcą, którego beneficjentem rzeczywistym w rozumieniu ustawy z dnia 1 marca 2018 r. o przeciwdziałaniu praniu pieniędzy oraz finansowaniu terroryzmu jest osoba wymieniona w wykazach określonych w rozporządzeniu nr 765/2006 i rozporządzeniu nr 269/2014 albo wpisana na listę lub będąca takim beneficjentem rzeczywistym od dnia 24 lutego 2022 r., o ile została wpisana na listę na podstawie decyzji w sprawie wpisu na listę rozstrzygającej o zastosowaniu środka, o którym mowa w art. 1 pkt 3 ustawy z dnia 13 kwietnia 2022 r. o szczególnych rozwiązaniach w zakresie przeciwdziałania wspieraniu agresji na Ukrainę.</w:t>
      </w:r>
    </w:p>
    <w:p w14:paraId="7081347A" w14:textId="77777777" w:rsidR="00C120A8" w:rsidRPr="00831708" w:rsidRDefault="00C120A8" w:rsidP="00831708">
      <w:pPr>
        <w:numPr>
          <w:ilvl w:val="0"/>
          <w:numId w:val="20"/>
        </w:numPr>
        <w:ind w:left="284" w:hanging="284"/>
        <w:jc w:val="both"/>
        <w:rPr>
          <w:rFonts w:ascii="Calibri" w:hAnsi="Calibri" w:cs="Calibri"/>
          <w:b/>
          <w:bCs/>
          <w:sz w:val="22"/>
          <w:szCs w:val="22"/>
          <w:lang w:bidi="pl-PL"/>
        </w:rPr>
      </w:pPr>
      <w:r w:rsidRPr="00831708">
        <w:rPr>
          <w:rFonts w:ascii="Calibri" w:hAnsi="Calibri" w:cs="Calibri"/>
          <w:bCs/>
          <w:sz w:val="22"/>
          <w:szCs w:val="22"/>
          <w:lang w:bidi="pl-PL"/>
        </w:rPr>
        <w:t>Wykonawca oświadcza, że nie jest Wykonawcą, którego jednostką dominującą w rozumieniu art. 3 ust. 1 pkt 37 ustawy z dnia 29 września 1994 r. o rachunkowości jest podmiot wymieniony w wykazach określonych w rozporządzeniu nr 765/2006 i rozporządzeniu nr 269/2014 albo wpisany na listę lub będący taką jednostką dominującą od dnia 24 lutego 2022 r., o ile został wpisany na listę na podstawie decyzji w sprawie wpisu na listę rozstrzygającej o zastosowaniu środka, o którym mowa w art. 1 pkt 3 ustawy z dnia 13 kwietnia 2022r. o szczególnych rozwiązaniach w zakresie przeciwdziałania wspieraniu agresji na Ukrainę.</w:t>
      </w:r>
    </w:p>
    <w:p w14:paraId="27C710A7" w14:textId="77777777" w:rsidR="00C120A8" w:rsidRPr="00831708" w:rsidRDefault="00C120A8" w:rsidP="00831708">
      <w:pPr>
        <w:numPr>
          <w:ilvl w:val="0"/>
          <w:numId w:val="20"/>
        </w:numPr>
        <w:ind w:left="284" w:hanging="284"/>
        <w:jc w:val="both"/>
        <w:rPr>
          <w:rFonts w:ascii="Calibri" w:hAnsi="Calibri" w:cs="Calibri"/>
          <w:b/>
          <w:bCs/>
          <w:sz w:val="22"/>
          <w:szCs w:val="22"/>
          <w:lang w:bidi="pl-PL"/>
        </w:rPr>
      </w:pPr>
      <w:r w:rsidRPr="00831708">
        <w:rPr>
          <w:rFonts w:ascii="Calibri" w:hAnsi="Calibri" w:cs="Calibri"/>
          <w:bCs/>
          <w:sz w:val="22"/>
          <w:szCs w:val="22"/>
          <w:lang w:bidi="pl-PL"/>
        </w:rPr>
        <w:t>W związku z art. 5k ust. 1 Rozporządzenia Rady (UE) Nr 833/2014 z 31 lipca 2014 r. dotyczącego środków ograniczających w związku z działaniami Rosji destabilizującymi sytuację na Ukrainie Wykonawca oświadcza, że:</w:t>
      </w:r>
    </w:p>
    <w:p w14:paraId="1AD6928A" w14:textId="77777777" w:rsidR="00C120A8" w:rsidRPr="00831708" w:rsidRDefault="00C120A8" w:rsidP="00831708">
      <w:pPr>
        <w:numPr>
          <w:ilvl w:val="0"/>
          <w:numId w:val="21"/>
        </w:numPr>
        <w:jc w:val="both"/>
        <w:rPr>
          <w:rFonts w:ascii="Calibri" w:hAnsi="Calibri" w:cs="Calibri"/>
          <w:bCs/>
          <w:sz w:val="22"/>
          <w:szCs w:val="22"/>
          <w:lang w:bidi="pl-PL"/>
        </w:rPr>
      </w:pPr>
      <w:r w:rsidRPr="00831708">
        <w:rPr>
          <w:rFonts w:ascii="Calibri" w:hAnsi="Calibri" w:cs="Calibri"/>
          <w:bCs/>
          <w:sz w:val="22"/>
          <w:szCs w:val="22"/>
          <w:lang w:bidi="pl-PL"/>
        </w:rPr>
        <w:t>nie jest obywatelem rosyjskim lub osobą fizyczną lub prawną, podmiotem lub organem z siedzibą w Rosji,</w:t>
      </w:r>
    </w:p>
    <w:p w14:paraId="34C070A1" w14:textId="77777777" w:rsidR="00C120A8" w:rsidRPr="00831708" w:rsidRDefault="00C120A8" w:rsidP="00831708">
      <w:pPr>
        <w:numPr>
          <w:ilvl w:val="0"/>
          <w:numId w:val="21"/>
        </w:numPr>
        <w:jc w:val="both"/>
        <w:rPr>
          <w:rFonts w:ascii="Calibri" w:hAnsi="Calibri" w:cs="Calibri"/>
          <w:bCs/>
          <w:sz w:val="22"/>
          <w:szCs w:val="22"/>
          <w:lang w:bidi="pl-PL"/>
        </w:rPr>
      </w:pPr>
      <w:r w:rsidRPr="00831708">
        <w:rPr>
          <w:rFonts w:ascii="Calibri" w:hAnsi="Calibri" w:cs="Calibri"/>
          <w:bCs/>
          <w:sz w:val="22"/>
          <w:szCs w:val="22"/>
          <w:lang w:bidi="pl-PL"/>
        </w:rPr>
        <w:t>nie jest osobą prawną, podmiotem lub organem, do których prawa własności bezpośrednio lub pośrednio w ponad 50% należą do podmiotu,</w:t>
      </w:r>
      <w:r w:rsidRPr="00831708">
        <w:rPr>
          <w:rFonts w:ascii="Calibri" w:hAnsi="Calibri" w:cs="Calibri"/>
          <w:b/>
          <w:bCs/>
          <w:sz w:val="22"/>
          <w:szCs w:val="22"/>
          <w:lang w:bidi="pl-PL"/>
        </w:rPr>
        <w:t xml:space="preserve"> </w:t>
      </w:r>
      <w:r w:rsidRPr="00831708">
        <w:rPr>
          <w:rFonts w:ascii="Calibri" w:hAnsi="Calibri" w:cs="Calibri"/>
          <w:bCs/>
          <w:sz w:val="22"/>
          <w:szCs w:val="22"/>
          <w:lang w:bidi="pl-PL"/>
        </w:rPr>
        <w:t>którego prawa własnościowe są bezpośrednio lub pośrednio w ponad 50% własnością osoby fizycznej lub prawnej, jednostki lub organu, o których mowa w pkt 1,</w:t>
      </w:r>
    </w:p>
    <w:p w14:paraId="55ADA8AE" w14:textId="77777777" w:rsidR="00C120A8" w:rsidRPr="00831708" w:rsidRDefault="00C120A8" w:rsidP="00831708">
      <w:pPr>
        <w:numPr>
          <w:ilvl w:val="0"/>
          <w:numId w:val="21"/>
        </w:numPr>
        <w:jc w:val="both"/>
        <w:rPr>
          <w:rFonts w:ascii="Calibri" w:hAnsi="Calibri" w:cs="Calibri"/>
          <w:bCs/>
          <w:sz w:val="22"/>
          <w:szCs w:val="22"/>
          <w:lang w:bidi="pl-PL"/>
        </w:rPr>
      </w:pPr>
      <w:r w:rsidRPr="00831708">
        <w:rPr>
          <w:rFonts w:ascii="Calibri" w:hAnsi="Calibri" w:cs="Calibri"/>
          <w:bCs/>
          <w:sz w:val="22"/>
          <w:szCs w:val="22"/>
          <w:lang w:bidi="pl-PL"/>
        </w:rPr>
        <w:t>nie jest osobą fizyczną lub prawną, podmiotem lub organem działającym w imieniu lub pod kierunkiem podmiotu, o którym mowa w pkt 1 lub 2.</w:t>
      </w:r>
    </w:p>
    <w:p w14:paraId="022CED09" w14:textId="77777777" w:rsidR="00C120A8" w:rsidRPr="00831708" w:rsidRDefault="00C120A8" w:rsidP="00831708">
      <w:pPr>
        <w:numPr>
          <w:ilvl w:val="0"/>
          <w:numId w:val="20"/>
        </w:numPr>
        <w:ind w:left="284" w:hanging="284"/>
        <w:jc w:val="both"/>
        <w:rPr>
          <w:rFonts w:ascii="Calibri" w:hAnsi="Calibri" w:cs="Calibri"/>
          <w:bCs/>
          <w:sz w:val="22"/>
          <w:szCs w:val="22"/>
          <w:lang w:bidi="pl-PL"/>
        </w:rPr>
      </w:pPr>
      <w:r w:rsidRPr="00831708">
        <w:rPr>
          <w:rFonts w:ascii="Calibri" w:hAnsi="Calibri" w:cs="Calibri"/>
          <w:bCs/>
          <w:sz w:val="22"/>
          <w:szCs w:val="22"/>
          <w:lang w:bidi="pl-PL"/>
        </w:rPr>
        <w:lastRenderedPageBreak/>
        <w:t>W związku z art. 5k ust. 1 Rozporządzenia Rady (UE) Nr 833/2014 z 31 lipca 2014 r. dotyczącego środków ograniczających w związku z działaniami Rosji destabilizującymi sytuację na Ukrainie zobowiązujemy się nie wykonywać zamówienia z udziałem podwykonawców, dostawców lub podmiotów, na których zdolności polega się w rozumieniu dyrektywy 2014/24/UE, o których mowa w art. 5k rozporządzenia Rady (UE) nr 833/2014 z 31 lipca 2014 r. dotyczącego środków ograniczających w związku z działaniami Rosji destabilizującymi sytuację na Ukrainie,  w przypadku gdy przypada na nich ponad 10% wartości zamówienia.</w:t>
      </w:r>
    </w:p>
    <w:p w14:paraId="6F86B91E" w14:textId="77777777" w:rsidR="006A551D" w:rsidRPr="00831708" w:rsidRDefault="006A551D" w:rsidP="00831708">
      <w:pPr>
        <w:ind w:left="360"/>
        <w:jc w:val="both"/>
        <w:rPr>
          <w:rFonts w:ascii="Calibri" w:hAnsi="Calibri" w:cs="Calibri"/>
          <w:bCs/>
          <w:sz w:val="22"/>
          <w:szCs w:val="22"/>
          <w:lang w:bidi="pl-PL"/>
        </w:rPr>
      </w:pPr>
    </w:p>
    <w:p w14:paraId="37110C84" w14:textId="208FFB7E" w:rsidR="00C120A8" w:rsidRPr="00831708" w:rsidRDefault="006A551D" w:rsidP="00F26138">
      <w:pPr>
        <w:ind w:left="142"/>
        <w:jc w:val="center"/>
        <w:rPr>
          <w:rFonts w:ascii="Calibri" w:hAnsi="Calibri" w:cs="Calibri"/>
          <w:b/>
          <w:bCs/>
          <w:sz w:val="22"/>
          <w:szCs w:val="22"/>
        </w:rPr>
      </w:pPr>
      <w:r w:rsidRPr="00831708">
        <w:rPr>
          <w:rFonts w:ascii="Calibri" w:hAnsi="Calibri" w:cs="Calibri"/>
          <w:b/>
          <w:bCs/>
          <w:sz w:val="22"/>
          <w:szCs w:val="22"/>
        </w:rPr>
        <w:t>§ 1</w:t>
      </w:r>
      <w:r w:rsidR="00C120A8" w:rsidRPr="00831708">
        <w:rPr>
          <w:rFonts w:ascii="Calibri" w:hAnsi="Calibri" w:cs="Calibri"/>
          <w:b/>
          <w:bCs/>
          <w:sz w:val="22"/>
          <w:szCs w:val="22"/>
        </w:rPr>
        <w:t>1</w:t>
      </w:r>
    </w:p>
    <w:p w14:paraId="1E78A3C5" w14:textId="42439DFF" w:rsidR="006A551D" w:rsidRDefault="006A551D" w:rsidP="00F26138">
      <w:pPr>
        <w:ind w:left="142"/>
        <w:jc w:val="center"/>
        <w:rPr>
          <w:rFonts w:ascii="Calibri" w:hAnsi="Calibri" w:cs="Calibri"/>
          <w:b/>
          <w:bCs/>
          <w:sz w:val="22"/>
          <w:szCs w:val="22"/>
        </w:rPr>
      </w:pPr>
      <w:r w:rsidRPr="00831708">
        <w:rPr>
          <w:rFonts w:ascii="Calibri" w:hAnsi="Calibri" w:cs="Calibri"/>
          <w:b/>
          <w:bCs/>
          <w:sz w:val="22"/>
          <w:szCs w:val="22"/>
        </w:rPr>
        <w:t>Postanowienia końcowe</w:t>
      </w:r>
    </w:p>
    <w:p w14:paraId="4AB4BE24" w14:textId="77777777" w:rsidR="00F26138" w:rsidRPr="00831708" w:rsidRDefault="00F26138" w:rsidP="00F26138">
      <w:pPr>
        <w:ind w:left="142"/>
        <w:jc w:val="center"/>
        <w:rPr>
          <w:rFonts w:ascii="Calibri" w:hAnsi="Calibri" w:cs="Calibri"/>
          <w:b/>
          <w:bCs/>
          <w:sz w:val="22"/>
          <w:szCs w:val="22"/>
        </w:rPr>
      </w:pPr>
    </w:p>
    <w:p w14:paraId="5B904A58" w14:textId="44DF3C20" w:rsidR="00B563C3" w:rsidRPr="00831708" w:rsidRDefault="00B563C3" w:rsidP="00831708">
      <w:pPr>
        <w:numPr>
          <w:ilvl w:val="0"/>
          <w:numId w:val="4"/>
        </w:numPr>
        <w:jc w:val="both"/>
        <w:rPr>
          <w:rFonts w:ascii="Calibri" w:hAnsi="Calibri" w:cs="Calibri"/>
          <w:sz w:val="22"/>
          <w:szCs w:val="22"/>
        </w:rPr>
      </w:pPr>
      <w:r w:rsidRPr="00831708">
        <w:rPr>
          <w:rFonts w:ascii="Calibri" w:eastAsia="Times New Roman" w:hAnsi="Calibri" w:cs="Calibri"/>
          <w:kern w:val="1"/>
          <w:sz w:val="22"/>
          <w:szCs w:val="22"/>
          <w:lang w:eastAsia="hi-IN" w:bidi="hi-IN"/>
        </w:rPr>
        <w:t>Wykonawca oświadcza, że zapoznał się z ustawą z dnia 5.08.2010r o ochronie informacji niejawnych oraz  zobowiązuje się do stosowania przepisów przedmiotowej ustawy. Wykonawca ponosi odpowiedzialność wynikającą z tej ustawy w zakresie niezbędnym do ochrony tajemnicy służbowej</w:t>
      </w:r>
    </w:p>
    <w:p w14:paraId="152F7763" w14:textId="73DF60C5"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Wszelkie zmiany, uzupełnienia i oświadczenia składane w związku z realizacją niniejszej umowy wymagają, pod rygorem nieważności, formy pisemnej albo formy elektronicznej w rozumieniu art. 78</w:t>
      </w:r>
      <w:r w:rsidRPr="00831708">
        <w:rPr>
          <w:rFonts w:ascii="Calibri" w:hAnsi="Calibri" w:cs="Calibri"/>
          <w:sz w:val="22"/>
          <w:szCs w:val="22"/>
          <w:vertAlign w:val="superscript"/>
        </w:rPr>
        <w:t>1</w:t>
      </w:r>
      <w:r w:rsidRPr="00831708">
        <w:rPr>
          <w:rFonts w:ascii="Calibri" w:hAnsi="Calibri" w:cs="Calibri"/>
          <w:sz w:val="22"/>
          <w:szCs w:val="22"/>
        </w:rPr>
        <w:t xml:space="preserve"> ustawy z dnia 23 kwietnia 1964 r. - Kodeks cywilny.</w:t>
      </w:r>
    </w:p>
    <w:p w14:paraId="5903DAFE" w14:textId="77777777"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Wszelkie wątpliwości związane z realizacją niniejszej umowy, wyjaśniane będą w formie pisemnej albo w formie elektronicznej w rozumieniu art. 78</w:t>
      </w:r>
      <w:r w:rsidRPr="00831708">
        <w:rPr>
          <w:rFonts w:ascii="Calibri" w:hAnsi="Calibri" w:cs="Calibri"/>
          <w:sz w:val="22"/>
          <w:szCs w:val="22"/>
          <w:vertAlign w:val="superscript"/>
        </w:rPr>
        <w:t>1</w:t>
      </w:r>
      <w:r w:rsidRPr="00831708">
        <w:rPr>
          <w:rFonts w:ascii="Calibri" w:hAnsi="Calibri" w:cs="Calibri"/>
          <w:sz w:val="22"/>
          <w:szCs w:val="22"/>
        </w:rPr>
        <w:t xml:space="preserve"> ustawy z dnia 23 kwietnia 1964 r. - Kodeks cywilny.</w:t>
      </w:r>
    </w:p>
    <w:p w14:paraId="03F52DCD" w14:textId="77777777"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W przypadku zmiany osób lub danych, o których mowa § 4 ust. 5 oraz w § 5 ust. 4, Strona,</w:t>
      </w:r>
      <w:r w:rsidRPr="00831708">
        <w:rPr>
          <w:rFonts w:ascii="Calibri" w:hAnsi="Calibri" w:cs="Calibri"/>
          <w:sz w:val="22"/>
          <w:szCs w:val="22"/>
        </w:rPr>
        <w:br/>
        <w:t>której zmiana dotyczy zobowiązana jest do niezwłocznego powiadomienia o tym fakcie drugiej strony oraz jeśli dotyczy, o wyznaczeniu nowej osoby. Ww. powiadomienie zostanie</w:t>
      </w:r>
      <w:r w:rsidRPr="00831708">
        <w:rPr>
          <w:rFonts w:ascii="Calibri" w:hAnsi="Calibri" w:cs="Calibri"/>
          <w:sz w:val="22"/>
          <w:szCs w:val="22"/>
        </w:rPr>
        <w:br/>
        <w:t>przekazane na piśmie lub drogą mailową. Zmiana ta nie wymaga aneksu do umowy.</w:t>
      </w:r>
    </w:p>
    <w:p w14:paraId="6FEAB7AF" w14:textId="12AA411A"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 xml:space="preserve">W sprawach, których nie uregulowano w niniejszej umowie, mają zastosowanie przepisy </w:t>
      </w:r>
      <w:r w:rsidR="00C120A8" w:rsidRPr="00831708">
        <w:rPr>
          <w:rFonts w:ascii="Calibri" w:hAnsi="Calibri" w:cs="Calibri"/>
          <w:sz w:val="22"/>
          <w:szCs w:val="22"/>
        </w:rPr>
        <w:t>Kodeksu cywilnego</w:t>
      </w:r>
      <w:r w:rsidRPr="00831708">
        <w:rPr>
          <w:rFonts w:ascii="Calibri" w:hAnsi="Calibri" w:cs="Calibri"/>
          <w:sz w:val="22"/>
          <w:szCs w:val="22"/>
        </w:rPr>
        <w:t>.</w:t>
      </w:r>
    </w:p>
    <w:p w14:paraId="1A95A6D8" w14:textId="77777777"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Ewentualne spory powstałe w związku z zawarciem i wykonywaniem niniejszej umowy, Strony będą starały się rozstrzygnąć polubownie.</w:t>
      </w:r>
    </w:p>
    <w:p w14:paraId="7A2E6017" w14:textId="77777777"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W przypadku braku porozumienia, spór zostanie poddany pod rozstrzygnięcie właściwego sądu powszechnego ze względu na siedzibę Zamawiającego.</w:t>
      </w:r>
    </w:p>
    <w:p w14:paraId="2D2E5FAA" w14:textId="77777777"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 xml:space="preserve">Wykonawca potwierdza, że wszystkie dane zawarte w umowie dotyczące Wykonawcy oraz osób działających w imieniu Wykonawcy są zgodne z rzeczywistym stanem prawnym. </w:t>
      </w:r>
    </w:p>
    <w:p w14:paraId="6718CBBB" w14:textId="77777777" w:rsidR="006A551D" w:rsidRPr="00831708" w:rsidRDefault="006A551D" w:rsidP="00831708">
      <w:pPr>
        <w:numPr>
          <w:ilvl w:val="0"/>
          <w:numId w:val="4"/>
        </w:numPr>
        <w:jc w:val="both"/>
        <w:rPr>
          <w:rFonts w:ascii="Calibri" w:hAnsi="Calibri" w:cs="Calibri"/>
          <w:sz w:val="22"/>
          <w:szCs w:val="22"/>
        </w:rPr>
      </w:pPr>
      <w:r w:rsidRPr="00831708">
        <w:rPr>
          <w:rFonts w:ascii="Calibri" w:hAnsi="Calibri" w:cs="Calibri"/>
          <w:sz w:val="22"/>
          <w:szCs w:val="22"/>
        </w:rPr>
        <w:t>Umowa została sporządzona w dwóch jednobrzmiących egzemplarzach, w tym jeden egzemplarz dla Wykonawcy i jeden egzemplarz dla Zamawiającego./ Umowa została sporządzona w formie elektronicznej i opatrzona przez Strony kwalifikowanymi podpisami elektronicznymi zgodnie z art. 78</w:t>
      </w:r>
      <w:r w:rsidRPr="00831708">
        <w:rPr>
          <w:rFonts w:ascii="Calibri" w:hAnsi="Calibri" w:cs="Calibri"/>
          <w:sz w:val="22"/>
          <w:szCs w:val="22"/>
          <w:vertAlign w:val="superscript"/>
        </w:rPr>
        <w:t>1</w:t>
      </w:r>
      <w:r w:rsidRPr="00831708">
        <w:rPr>
          <w:rFonts w:ascii="Calibri" w:hAnsi="Calibri" w:cs="Calibri"/>
          <w:sz w:val="22"/>
          <w:szCs w:val="22"/>
        </w:rPr>
        <w:t xml:space="preserve"> ustawy z dnia 23 kwietnia 1964 r. – Kodeks cywilny.</w:t>
      </w:r>
      <w:r w:rsidRPr="00831708">
        <w:rPr>
          <w:rFonts w:ascii="Calibri" w:hAnsi="Calibri" w:cs="Calibri"/>
          <w:sz w:val="22"/>
          <w:szCs w:val="22"/>
          <w:vertAlign w:val="superscript"/>
        </w:rPr>
        <w:footnoteRef/>
      </w:r>
    </w:p>
    <w:p w14:paraId="3D4CB002" w14:textId="77777777" w:rsidR="006A551D" w:rsidRPr="00831708" w:rsidRDefault="006A551D" w:rsidP="00831708">
      <w:pPr>
        <w:numPr>
          <w:ilvl w:val="0"/>
          <w:numId w:val="4"/>
        </w:numPr>
        <w:ind w:left="426" w:hanging="426"/>
        <w:jc w:val="both"/>
        <w:rPr>
          <w:rFonts w:ascii="Calibri" w:hAnsi="Calibri" w:cs="Calibri"/>
          <w:sz w:val="22"/>
          <w:szCs w:val="22"/>
        </w:rPr>
      </w:pPr>
      <w:r w:rsidRPr="00831708">
        <w:rPr>
          <w:rFonts w:ascii="Calibri" w:hAnsi="Calibri" w:cs="Calibri"/>
          <w:sz w:val="22"/>
          <w:szCs w:val="22"/>
        </w:rPr>
        <w:t>Integralną częścią niniejszej Umowy są następujące załączniki:</w:t>
      </w:r>
    </w:p>
    <w:p w14:paraId="420905DB" w14:textId="6C0C433D" w:rsidR="006A551D" w:rsidRPr="00831708" w:rsidRDefault="006A551D" w:rsidP="00831708">
      <w:pPr>
        <w:pStyle w:val="Akapitzlist"/>
        <w:numPr>
          <w:ilvl w:val="0"/>
          <w:numId w:val="19"/>
        </w:numPr>
        <w:ind w:left="851"/>
        <w:jc w:val="both"/>
        <w:rPr>
          <w:rFonts w:ascii="Calibri" w:hAnsi="Calibri" w:cs="Calibri"/>
          <w:sz w:val="22"/>
          <w:szCs w:val="22"/>
        </w:rPr>
      </w:pPr>
      <w:r w:rsidRPr="00831708">
        <w:rPr>
          <w:rFonts w:ascii="Calibri" w:hAnsi="Calibri" w:cs="Calibri"/>
          <w:sz w:val="22"/>
          <w:szCs w:val="22"/>
        </w:rPr>
        <w:t xml:space="preserve">Załącznik nr 1 – </w:t>
      </w:r>
      <w:r w:rsidR="000B4EC6" w:rsidRPr="00831708">
        <w:rPr>
          <w:rFonts w:ascii="Calibri" w:hAnsi="Calibri" w:cs="Calibri"/>
          <w:sz w:val="22"/>
          <w:szCs w:val="22"/>
        </w:rPr>
        <w:t>Specyfikacja techniczna samochodu</w:t>
      </w:r>
      <w:r w:rsidR="00C120A8" w:rsidRPr="00831708">
        <w:rPr>
          <w:rFonts w:ascii="Calibri" w:hAnsi="Calibri" w:cs="Calibri"/>
          <w:sz w:val="22"/>
          <w:szCs w:val="22"/>
        </w:rPr>
        <w:t>.</w:t>
      </w:r>
    </w:p>
    <w:p w14:paraId="6F32872F" w14:textId="48904D0F" w:rsidR="006A551D" w:rsidRPr="00831708" w:rsidRDefault="006A551D" w:rsidP="00831708">
      <w:pPr>
        <w:pStyle w:val="Akapitzlist"/>
        <w:numPr>
          <w:ilvl w:val="0"/>
          <w:numId w:val="19"/>
        </w:numPr>
        <w:ind w:left="851"/>
        <w:jc w:val="both"/>
        <w:rPr>
          <w:rFonts w:ascii="Calibri" w:hAnsi="Calibri" w:cs="Calibri"/>
          <w:sz w:val="22"/>
          <w:szCs w:val="22"/>
        </w:rPr>
      </w:pPr>
      <w:r w:rsidRPr="00831708">
        <w:rPr>
          <w:rFonts w:ascii="Calibri" w:hAnsi="Calibri" w:cs="Calibri"/>
          <w:sz w:val="22"/>
          <w:szCs w:val="22"/>
        </w:rPr>
        <w:t>Załącznik nr 2 – Oferta Wykonawcy</w:t>
      </w:r>
      <w:r w:rsidR="00C120A8" w:rsidRPr="00831708">
        <w:rPr>
          <w:rFonts w:ascii="Calibri" w:hAnsi="Calibri" w:cs="Calibri"/>
          <w:sz w:val="22"/>
          <w:szCs w:val="22"/>
        </w:rPr>
        <w:t>.</w:t>
      </w:r>
    </w:p>
    <w:p w14:paraId="0079141C" w14:textId="77777777" w:rsidR="006A551D" w:rsidRPr="00831708" w:rsidRDefault="006A551D" w:rsidP="00831708">
      <w:pPr>
        <w:tabs>
          <w:tab w:val="left" w:pos="1741"/>
        </w:tabs>
        <w:jc w:val="both"/>
        <w:rPr>
          <w:rFonts w:ascii="Calibri" w:hAnsi="Calibri" w:cs="Calibri"/>
          <w:sz w:val="22"/>
          <w:szCs w:val="22"/>
        </w:rPr>
      </w:pPr>
    </w:p>
    <w:p w14:paraId="02A0A11D" w14:textId="77777777" w:rsidR="00F26138" w:rsidRDefault="00F26138" w:rsidP="00831708">
      <w:pPr>
        <w:tabs>
          <w:tab w:val="left" w:pos="1741"/>
        </w:tabs>
        <w:ind w:left="10"/>
        <w:jc w:val="both"/>
        <w:rPr>
          <w:rFonts w:ascii="Calibri" w:hAnsi="Calibri" w:cs="Calibri"/>
          <w:b/>
          <w:sz w:val="22"/>
          <w:szCs w:val="22"/>
        </w:rPr>
      </w:pPr>
    </w:p>
    <w:p w14:paraId="4005175E" w14:textId="12EF551B" w:rsidR="006A551D" w:rsidRPr="00831708" w:rsidRDefault="006A551D" w:rsidP="00831708">
      <w:pPr>
        <w:tabs>
          <w:tab w:val="left" w:pos="1741"/>
        </w:tabs>
        <w:ind w:left="10"/>
        <w:jc w:val="both"/>
        <w:rPr>
          <w:rFonts w:ascii="Calibri" w:hAnsi="Calibri" w:cs="Calibri"/>
          <w:b/>
          <w:sz w:val="22"/>
          <w:szCs w:val="22"/>
        </w:rPr>
      </w:pPr>
      <w:r w:rsidRPr="00831708">
        <w:rPr>
          <w:rFonts w:ascii="Calibri" w:hAnsi="Calibri" w:cs="Calibri"/>
          <w:b/>
          <w:sz w:val="22"/>
          <w:szCs w:val="22"/>
        </w:rPr>
        <w:t>Zamawiający</w:t>
      </w:r>
      <w:r w:rsidRPr="00831708">
        <w:rPr>
          <w:rFonts w:ascii="Calibri" w:hAnsi="Calibri" w:cs="Calibri"/>
          <w:b/>
          <w:sz w:val="22"/>
          <w:szCs w:val="22"/>
        </w:rPr>
        <w:tab/>
      </w:r>
      <w:r w:rsidRPr="00831708">
        <w:rPr>
          <w:rFonts w:ascii="Calibri" w:hAnsi="Calibri" w:cs="Calibri"/>
          <w:b/>
          <w:sz w:val="22"/>
          <w:szCs w:val="22"/>
        </w:rPr>
        <w:tab/>
      </w:r>
      <w:r w:rsidRPr="00831708">
        <w:rPr>
          <w:rFonts w:ascii="Calibri" w:hAnsi="Calibri" w:cs="Calibri"/>
          <w:b/>
          <w:sz w:val="22"/>
          <w:szCs w:val="22"/>
        </w:rPr>
        <w:tab/>
      </w:r>
      <w:r w:rsidRPr="00831708">
        <w:rPr>
          <w:rFonts w:ascii="Calibri" w:hAnsi="Calibri" w:cs="Calibri"/>
          <w:b/>
          <w:sz w:val="22"/>
          <w:szCs w:val="22"/>
        </w:rPr>
        <w:tab/>
      </w:r>
      <w:r w:rsidRPr="00831708">
        <w:rPr>
          <w:rFonts w:ascii="Calibri" w:hAnsi="Calibri" w:cs="Calibri"/>
          <w:b/>
          <w:sz w:val="22"/>
          <w:szCs w:val="22"/>
        </w:rPr>
        <w:tab/>
      </w:r>
      <w:r w:rsidRPr="00831708">
        <w:rPr>
          <w:rFonts w:ascii="Calibri" w:hAnsi="Calibri" w:cs="Calibri"/>
          <w:b/>
          <w:sz w:val="22"/>
          <w:szCs w:val="22"/>
        </w:rPr>
        <w:tab/>
        <w:t xml:space="preserve">   </w:t>
      </w:r>
      <w:r w:rsidRPr="00831708">
        <w:rPr>
          <w:rFonts w:ascii="Calibri" w:hAnsi="Calibri" w:cs="Calibri"/>
          <w:b/>
          <w:sz w:val="22"/>
          <w:szCs w:val="22"/>
        </w:rPr>
        <w:tab/>
        <w:t xml:space="preserve">  </w:t>
      </w:r>
      <w:r w:rsidRPr="00831708">
        <w:rPr>
          <w:rFonts w:ascii="Calibri" w:hAnsi="Calibri" w:cs="Calibri"/>
          <w:b/>
          <w:sz w:val="22"/>
          <w:szCs w:val="22"/>
        </w:rPr>
        <w:tab/>
      </w:r>
      <w:r w:rsidRPr="00831708">
        <w:rPr>
          <w:rFonts w:ascii="Calibri" w:hAnsi="Calibri" w:cs="Calibri"/>
          <w:b/>
          <w:sz w:val="22"/>
          <w:szCs w:val="22"/>
        </w:rPr>
        <w:tab/>
        <w:t xml:space="preserve">           Wykonawca</w:t>
      </w:r>
    </w:p>
    <w:tbl>
      <w:tblPr>
        <w:tblW w:w="0" w:type="auto"/>
        <w:tblInd w:w="2" w:type="dxa"/>
        <w:tblLook w:val="04A0" w:firstRow="1" w:lastRow="0" w:firstColumn="1" w:lastColumn="0" w:noHBand="0" w:noVBand="1"/>
      </w:tblPr>
      <w:tblGrid>
        <w:gridCol w:w="4530"/>
        <w:gridCol w:w="4530"/>
      </w:tblGrid>
      <w:tr w:rsidR="006A551D" w:rsidRPr="006A551D" w14:paraId="179E1695" w14:textId="77777777" w:rsidTr="001A5C2D">
        <w:tc>
          <w:tcPr>
            <w:tcW w:w="4530" w:type="dxa"/>
            <w:shd w:val="clear" w:color="auto" w:fill="auto"/>
          </w:tcPr>
          <w:p w14:paraId="1E5E3689" w14:textId="77777777" w:rsidR="006A551D" w:rsidRPr="006A551D" w:rsidRDefault="006A551D" w:rsidP="006A551D">
            <w:pPr>
              <w:tabs>
                <w:tab w:val="left" w:pos="1741"/>
              </w:tabs>
              <w:ind w:left="10"/>
              <w:jc w:val="both"/>
              <w:rPr>
                <w:rFonts w:cs="Arial"/>
                <w:i/>
                <w:sz w:val="22"/>
                <w:szCs w:val="22"/>
              </w:rPr>
            </w:pPr>
          </w:p>
        </w:tc>
        <w:tc>
          <w:tcPr>
            <w:tcW w:w="4530" w:type="dxa"/>
            <w:shd w:val="clear" w:color="auto" w:fill="auto"/>
          </w:tcPr>
          <w:p w14:paraId="1F5EEC5B" w14:textId="77777777" w:rsidR="006A551D" w:rsidRPr="006A551D" w:rsidRDefault="006A551D" w:rsidP="006A551D">
            <w:pPr>
              <w:tabs>
                <w:tab w:val="left" w:pos="1741"/>
              </w:tabs>
              <w:ind w:left="10"/>
              <w:jc w:val="both"/>
              <w:rPr>
                <w:rFonts w:cs="Arial"/>
                <w:i/>
                <w:sz w:val="22"/>
                <w:szCs w:val="22"/>
              </w:rPr>
            </w:pPr>
          </w:p>
        </w:tc>
      </w:tr>
    </w:tbl>
    <w:p w14:paraId="7AE4224B" w14:textId="77777777" w:rsidR="001E5C0C" w:rsidRPr="006A551D" w:rsidRDefault="001E5C0C" w:rsidP="006A551D">
      <w:pPr>
        <w:jc w:val="both"/>
        <w:rPr>
          <w:rFonts w:cs="Arial"/>
          <w:sz w:val="22"/>
          <w:szCs w:val="22"/>
        </w:rPr>
      </w:pPr>
    </w:p>
    <w:sectPr w:rsidR="001E5C0C" w:rsidRPr="006A551D">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F5C7C" w14:textId="77777777" w:rsidR="006A551D" w:rsidRDefault="006A551D" w:rsidP="006A551D">
      <w:r>
        <w:separator/>
      </w:r>
    </w:p>
  </w:endnote>
  <w:endnote w:type="continuationSeparator" w:id="0">
    <w:p w14:paraId="12E58F91" w14:textId="77777777" w:rsidR="006A551D" w:rsidRDefault="006A551D" w:rsidP="006A5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1146139"/>
      <w:docPartObj>
        <w:docPartGallery w:val="Page Numbers (Bottom of Page)"/>
        <w:docPartUnique/>
      </w:docPartObj>
    </w:sdtPr>
    <w:sdtContent>
      <w:sdt>
        <w:sdtPr>
          <w:id w:val="1728636285"/>
          <w:docPartObj>
            <w:docPartGallery w:val="Page Numbers (Top of Page)"/>
            <w:docPartUnique/>
          </w:docPartObj>
        </w:sdtPr>
        <w:sdtContent>
          <w:p w14:paraId="652D1858" w14:textId="01D5FDA7" w:rsidR="00EF1739" w:rsidRDefault="00EF1739">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AB57B01" w14:textId="77777777" w:rsidR="00EF1739" w:rsidRDefault="00EF173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DC162" w14:textId="77777777" w:rsidR="006A551D" w:rsidRDefault="006A551D" w:rsidP="006A551D">
      <w:r>
        <w:separator/>
      </w:r>
    </w:p>
  </w:footnote>
  <w:footnote w:type="continuationSeparator" w:id="0">
    <w:p w14:paraId="2A08A52D" w14:textId="77777777" w:rsidR="006A551D" w:rsidRDefault="006A551D" w:rsidP="006A55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17212"/>
    <w:multiLevelType w:val="hybridMultilevel"/>
    <w:tmpl w:val="596E518A"/>
    <w:lvl w:ilvl="0" w:tplc="B0F8C6C8">
      <w:start w:val="1"/>
      <w:numFmt w:val="decimal"/>
      <w:lvlText w:val="%1."/>
      <w:lvlJc w:val="left"/>
      <w:pPr>
        <w:ind w:left="360" w:hanging="360"/>
      </w:pPr>
      <w:rPr>
        <w:color w:val="00000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FCD5306"/>
    <w:multiLevelType w:val="hybridMultilevel"/>
    <w:tmpl w:val="A36CE8A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1E53E99"/>
    <w:multiLevelType w:val="hybridMultilevel"/>
    <w:tmpl w:val="48E012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5C08A5"/>
    <w:multiLevelType w:val="hybridMultilevel"/>
    <w:tmpl w:val="A6DCC2CA"/>
    <w:lvl w:ilvl="0" w:tplc="0415000F">
      <w:start w:val="1"/>
      <w:numFmt w:val="decimal"/>
      <w:lvlText w:val="%1."/>
      <w:lvlJc w:val="left"/>
      <w:pPr>
        <w:ind w:left="1791" w:hanging="360"/>
      </w:pPr>
      <w:rPr>
        <w:rFonts w:hint="default"/>
      </w:rPr>
    </w:lvl>
    <w:lvl w:ilvl="1" w:tplc="04150019">
      <w:start w:val="1"/>
      <w:numFmt w:val="lowerLetter"/>
      <w:lvlText w:val="%2."/>
      <w:lvlJc w:val="left"/>
      <w:pPr>
        <w:ind w:left="2511" w:hanging="360"/>
      </w:pPr>
    </w:lvl>
    <w:lvl w:ilvl="2" w:tplc="0415001B" w:tentative="1">
      <w:start w:val="1"/>
      <w:numFmt w:val="lowerRoman"/>
      <w:lvlText w:val="%3."/>
      <w:lvlJc w:val="right"/>
      <w:pPr>
        <w:ind w:left="3231" w:hanging="180"/>
      </w:pPr>
    </w:lvl>
    <w:lvl w:ilvl="3" w:tplc="0415000F" w:tentative="1">
      <w:start w:val="1"/>
      <w:numFmt w:val="decimal"/>
      <w:lvlText w:val="%4."/>
      <w:lvlJc w:val="left"/>
      <w:pPr>
        <w:ind w:left="3951" w:hanging="360"/>
      </w:pPr>
    </w:lvl>
    <w:lvl w:ilvl="4" w:tplc="04150019" w:tentative="1">
      <w:start w:val="1"/>
      <w:numFmt w:val="lowerLetter"/>
      <w:lvlText w:val="%5."/>
      <w:lvlJc w:val="left"/>
      <w:pPr>
        <w:ind w:left="4671" w:hanging="360"/>
      </w:pPr>
    </w:lvl>
    <w:lvl w:ilvl="5" w:tplc="0415001B" w:tentative="1">
      <w:start w:val="1"/>
      <w:numFmt w:val="lowerRoman"/>
      <w:lvlText w:val="%6."/>
      <w:lvlJc w:val="right"/>
      <w:pPr>
        <w:ind w:left="5391" w:hanging="180"/>
      </w:pPr>
    </w:lvl>
    <w:lvl w:ilvl="6" w:tplc="0415000F" w:tentative="1">
      <w:start w:val="1"/>
      <w:numFmt w:val="decimal"/>
      <w:lvlText w:val="%7."/>
      <w:lvlJc w:val="left"/>
      <w:pPr>
        <w:ind w:left="6111" w:hanging="360"/>
      </w:pPr>
    </w:lvl>
    <w:lvl w:ilvl="7" w:tplc="04150019" w:tentative="1">
      <w:start w:val="1"/>
      <w:numFmt w:val="lowerLetter"/>
      <w:lvlText w:val="%8."/>
      <w:lvlJc w:val="left"/>
      <w:pPr>
        <w:ind w:left="6831" w:hanging="360"/>
      </w:pPr>
    </w:lvl>
    <w:lvl w:ilvl="8" w:tplc="0415001B" w:tentative="1">
      <w:start w:val="1"/>
      <w:numFmt w:val="lowerRoman"/>
      <w:lvlText w:val="%9."/>
      <w:lvlJc w:val="right"/>
      <w:pPr>
        <w:ind w:left="7551" w:hanging="180"/>
      </w:pPr>
    </w:lvl>
  </w:abstractNum>
  <w:abstractNum w:abstractNumId="4" w15:restartNumberingAfterBreak="0">
    <w:nsid w:val="173A48FD"/>
    <w:multiLevelType w:val="hybridMultilevel"/>
    <w:tmpl w:val="7EDE8538"/>
    <w:lvl w:ilvl="0" w:tplc="348A1C48">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605B17"/>
    <w:multiLevelType w:val="hybridMultilevel"/>
    <w:tmpl w:val="AE383A50"/>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6" w15:restartNumberingAfterBreak="0">
    <w:nsid w:val="23A366F9"/>
    <w:multiLevelType w:val="hybridMultilevel"/>
    <w:tmpl w:val="C5DCFD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3B2511"/>
    <w:multiLevelType w:val="hybridMultilevel"/>
    <w:tmpl w:val="8FC61A52"/>
    <w:lvl w:ilvl="0" w:tplc="3496CEE4">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FA4553"/>
    <w:multiLevelType w:val="hybridMultilevel"/>
    <w:tmpl w:val="77AECAC2"/>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48E532F4"/>
    <w:multiLevelType w:val="hybridMultilevel"/>
    <w:tmpl w:val="1558504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A846910"/>
    <w:multiLevelType w:val="hybridMultilevel"/>
    <w:tmpl w:val="02AE13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B2E4A1D"/>
    <w:multiLevelType w:val="hybridMultilevel"/>
    <w:tmpl w:val="EC88CFC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2" w15:restartNumberingAfterBreak="0">
    <w:nsid w:val="5E5F1EE3"/>
    <w:multiLevelType w:val="hybridMultilevel"/>
    <w:tmpl w:val="C5F83722"/>
    <w:lvl w:ilvl="0" w:tplc="A4C83B74">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F033A4B"/>
    <w:multiLevelType w:val="hybridMultilevel"/>
    <w:tmpl w:val="3AA8A1B8"/>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4" w15:restartNumberingAfterBreak="0">
    <w:nsid w:val="66A525D4"/>
    <w:multiLevelType w:val="hybridMultilevel"/>
    <w:tmpl w:val="C5D89AE8"/>
    <w:lvl w:ilvl="0" w:tplc="0415000F">
      <w:start w:val="1"/>
      <w:numFmt w:val="decimal"/>
      <w:lvlText w:val="%1."/>
      <w:lvlJc w:val="left"/>
      <w:pPr>
        <w:ind w:left="1073" w:hanging="360"/>
      </w:pPr>
    </w:lvl>
    <w:lvl w:ilvl="1" w:tplc="04150019">
      <w:start w:val="1"/>
      <w:numFmt w:val="lowerLetter"/>
      <w:lvlText w:val="%2."/>
      <w:lvlJc w:val="left"/>
      <w:pPr>
        <w:ind w:left="1793" w:hanging="360"/>
      </w:pPr>
    </w:lvl>
    <w:lvl w:ilvl="2" w:tplc="0415001B" w:tentative="1">
      <w:start w:val="1"/>
      <w:numFmt w:val="lowerRoman"/>
      <w:lvlText w:val="%3."/>
      <w:lvlJc w:val="right"/>
      <w:pPr>
        <w:ind w:left="2513" w:hanging="180"/>
      </w:pPr>
    </w:lvl>
    <w:lvl w:ilvl="3" w:tplc="0415000F" w:tentative="1">
      <w:start w:val="1"/>
      <w:numFmt w:val="decimal"/>
      <w:lvlText w:val="%4."/>
      <w:lvlJc w:val="left"/>
      <w:pPr>
        <w:ind w:left="3233" w:hanging="360"/>
      </w:pPr>
    </w:lvl>
    <w:lvl w:ilvl="4" w:tplc="04150019" w:tentative="1">
      <w:start w:val="1"/>
      <w:numFmt w:val="lowerLetter"/>
      <w:lvlText w:val="%5."/>
      <w:lvlJc w:val="left"/>
      <w:pPr>
        <w:ind w:left="3953" w:hanging="360"/>
      </w:pPr>
    </w:lvl>
    <w:lvl w:ilvl="5" w:tplc="0415001B" w:tentative="1">
      <w:start w:val="1"/>
      <w:numFmt w:val="lowerRoman"/>
      <w:lvlText w:val="%6."/>
      <w:lvlJc w:val="right"/>
      <w:pPr>
        <w:ind w:left="4673" w:hanging="180"/>
      </w:pPr>
    </w:lvl>
    <w:lvl w:ilvl="6" w:tplc="0415000F" w:tentative="1">
      <w:start w:val="1"/>
      <w:numFmt w:val="decimal"/>
      <w:lvlText w:val="%7."/>
      <w:lvlJc w:val="left"/>
      <w:pPr>
        <w:ind w:left="5393" w:hanging="360"/>
      </w:pPr>
    </w:lvl>
    <w:lvl w:ilvl="7" w:tplc="04150019" w:tentative="1">
      <w:start w:val="1"/>
      <w:numFmt w:val="lowerLetter"/>
      <w:lvlText w:val="%8."/>
      <w:lvlJc w:val="left"/>
      <w:pPr>
        <w:ind w:left="6113" w:hanging="360"/>
      </w:pPr>
    </w:lvl>
    <w:lvl w:ilvl="8" w:tplc="0415001B" w:tentative="1">
      <w:start w:val="1"/>
      <w:numFmt w:val="lowerRoman"/>
      <w:lvlText w:val="%9."/>
      <w:lvlJc w:val="right"/>
      <w:pPr>
        <w:ind w:left="6833" w:hanging="180"/>
      </w:pPr>
    </w:lvl>
  </w:abstractNum>
  <w:abstractNum w:abstractNumId="15" w15:restartNumberingAfterBreak="0">
    <w:nsid w:val="697339A1"/>
    <w:multiLevelType w:val="hybridMultilevel"/>
    <w:tmpl w:val="FE44284C"/>
    <w:lvl w:ilvl="0" w:tplc="A016FB52">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6" w15:restartNumberingAfterBreak="0">
    <w:nsid w:val="6A157A7E"/>
    <w:multiLevelType w:val="hybridMultilevel"/>
    <w:tmpl w:val="08168916"/>
    <w:lvl w:ilvl="0" w:tplc="732CD620">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A6979E3"/>
    <w:multiLevelType w:val="hybridMultilevel"/>
    <w:tmpl w:val="695EBEF6"/>
    <w:lvl w:ilvl="0" w:tplc="68A60354">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0E67A04"/>
    <w:multiLevelType w:val="hybridMultilevel"/>
    <w:tmpl w:val="CBE007D2"/>
    <w:lvl w:ilvl="0" w:tplc="529CAAF4">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74F94E61"/>
    <w:multiLevelType w:val="hybridMultilevel"/>
    <w:tmpl w:val="8AAE9C68"/>
    <w:lvl w:ilvl="0" w:tplc="43CC4708">
      <w:start w:val="1"/>
      <w:numFmt w:val="lowerLetter"/>
      <w:lvlText w:val="%1)"/>
      <w:lvlJc w:val="left"/>
      <w:pPr>
        <w:ind w:left="801" w:hanging="375"/>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0" w15:restartNumberingAfterBreak="0">
    <w:nsid w:val="7545385A"/>
    <w:multiLevelType w:val="hybridMultilevel"/>
    <w:tmpl w:val="695EBEF6"/>
    <w:lvl w:ilvl="0" w:tplc="68A60354">
      <w:start w:val="1"/>
      <w:numFmt w:val="decimal"/>
      <w:lvlText w:val="%1."/>
      <w:lvlJc w:val="left"/>
      <w:pPr>
        <w:ind w:left="360" w:hanging="360"/>
      </w:pPr>
      <w:rPr>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68E7869"/>
    <w:multiLevelType w:val="hybridMultilevel"/>
    <w:tmpl w:val="8FB6E674"/>
    <w:lvl w:ilvl="0" w:tplc="9806CDAE">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55971734">
    <w:abstractNumId w:val="12"/>
  </w:num>
  <w:num w:numId="2" w16cid:durableId="1044450916">
    <w:abstractNumId w:val="0"/>
  </w:num>
  <w:num w:numId="3" w16cid:durableId="1189877148">
    <w:abstractNumId w:val="20"/>
  </w:num>
  <w:num w:numId="4" w16cid:durableId="9769567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2245129">
    <w:abstractNumId w:val="10"/>
  </w:num>
  <w:num w:numId="6" w16cid:durableId="10594775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13581050">
    <w:abstractNumId w:val="19"/>
  </w:num>
  <w:num w:numId="8" w16cid:durableId="147748140">
    <w:abstractNumId w:val="14"/>
  </w:num>
  <w:num w:numId="9" w16cid:durableId="6210319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3701998">
    <w:abstractNumId w:val="6"/>
  </w:num>
  <w:num w:numId="11" w16cid:durableId="1380399572">
    <w:abstractNumId w:val="8"/>
  </w:num>
  <w:num w:numId="12" w16cid:durableId="1958559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1011899">
    <w:abstractNumId w:val="17"/>
  </w:num>
  <w:num w:numId="14" w16cid:durableId="66653037">
    <w:abstractNumId w:val="9"/>
  </w:num>
  <w:num w:numId="15" w16cid:durableId="1316836943">
    <w:abstractNumId w:val="21"/>
  </w:num>
  <w:num w:numId="16" w16cid:durableId="1479881612">
    <w:abstractNumId w:val="15"/>
  </w:num>
  <w:num w:numId="17" w16cid:durableId="1493912451">
    <w:abstractNumId w:val="5"/>
  </w:num>
  <w:num w:numId="18" w16cid:durableId="1636787484">
    <w:abstractNumId w:val="4"/>
  </w:num>
  <w:num w:numId="19" w16cid:durableId="384833402">
    <w:abstractNumId w:val="11"/>
  </w:num>
  <w:num w:numId="20" w16cid:durableId="2020695277">
    <w:abstractNumId w:val="7"/>
  </w:num>
  <w:num w:numId="21" w16cid:durableId="678242546">
    <w:abstractNumId w:val="2"/>
  </w:num>
  <w:num w:numId="22" w16cid:durableId="12134687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51D"/>
    <w:rsid w:val="00074935"/>
    <w:rsid w:val="000B4EC6"/>
    <w:rsid w:val="001519D3"/>
    <w:rsid w:val="00170BAB"/>
    <w:rsid w:val="00173F68"/>
    <w:rsid w:val="001E5C0C"/>
    <w:rsid w:val="003B24A1"/>
    <w:rsid w:val="005D2FC5"/>
    <w:rsid w:val="00665C94"/>
    <w:rsid w:val="006A551D"/>
    <w:rsid w:val="00831708"/>
    <w:rsid w:val="00B24026"/>
    <w:rsid w:val="00B563C3"/>
    <w:rsid w:val="00C120A8"/>
    <w:rsid w:val="00EB1C61"/>
    <w:rsid w:val="00EF1739"/>
    <w:rsid w:val="00F2613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35D9B"/>
  <w15:chartTrackingRefBased/>
  <w15:docId w15:val="{EB635553-C6F5-4E59-817B-CB879887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551D"/>
    <w:pPr>
      <w:spacing w:after="0" w:line="240" w:lineRule="auto"/>
    </w:pPr>
    <w:rPr>
      <w:rFonts w:ascii="Arial" w:eastAsia="Calibri" w:hAnsi="Arial" w:cs="Times New Roman"/>
      <w:kern w:val="0"/>
      <w:sz w:val="21"/>
      <w:szCs w:val="21"/>
      <w14:ligatures w14:val="none"/>
    </w:rPr>
  </w:style>
  <w:style w:type="paragraph" w:styleId="Nagwek1">
    <w:name w:val="heading 1"/>
    <w:basedOn w:val="Normalny"/>
    <w:next w:val="Normalny"/>
    <w:link w:val="Nagwek1Znak"/>
    <w:uiPriority w:val="9"/>
    <w:qFormat/>
    <w:rsid w:val="006A5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A5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A551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A551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A551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A551D"/>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A551D"/>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A551D"/>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A551D"/>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A551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A551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A551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A551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A551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A551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A551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A551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A551D"/>
    <w:rPr>
      <w:rFonts w:eastAsiaTheme="majorEastAsia" w:cstheme="majorBidi"/>
      <w:color w:val="272727" w:themeColor="text1" w:themeTint="D8"/>
    </w:rPr>
  </w:style>
  <w:style w:type="paragraph" w:styleId="Tytu">
    <w:name w:val="Title"/>
    <w:basedOn w:val="Normalny"/>
    <w:next w:val="Normalny"/>
    <w:link w:val="TytuZnak"/>
    <w:uiPriority w:val="10"/>
    <w:qFormat/>
    <w:rsid w:val="006A551D"/>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A551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A551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A551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A551D"/>
    <w:pPr>
      <w:spacing w:before="160"/>
      <w:jc w:val="center"/>
    </w:pPr>
    <w:rPr>
      <w:i/>
      <w:iCs/>
      <w:color w:val="404040" w:themeColor="text1" w:themeTint="BF"/>
    </w:rPr>
  </w:style>
  <w:style w:type="character" w:customStyle="1" w:styleId="CytatZnak">
    <w:name w:val="Cytat Znak"/>
    <w:basedOn w:val="Domylnaczcionkaakapitu"/>
    <w:link w:val="Cytat"/>
    <w:uiPriority w:val="29"/>
    <w:rsid w:val="006A551D"/>
    <w:rPr>
      <w:i/>
      <w:iCs/>
      <w:color w:val="404040" w:themeColor="text1" w:themeTint="BF"/>
    </w:rPr>
  </w:style>
  <w:style w:type="paragraph" w:styleId="Akapitzlist">
    <w:name w:val="List Paragraph"/>
    <w:aliases w:val="CW_Lista,Nagłowek 3,Numerowanie,L1,Preambuła,Akapit z listą BS,Kolorowa lista — akcent 11,Dot pt,F5 List Paragraph,Recommendation,List Paragraph11,lp1,maz_wyliczenie,opis dzialania,K-P_odwolanie,A_wyliczenie,Akapit z listą 1,Podsis rysun"/>
    <w:basedOn w:val="Normalny"/>
    <w:link w:val="AkapitzlistZnak"/>
    <w:uiPriority w:val="34"/>
    <w:qFormat/>
    <w:rsid w:val="006A551D"/>
    <w:pPr>
      <w:ind w:left="720"/>
      <w:contextualSpacing/>
    </w:pPr>
  </w:style>
  <w:style w:type="character" w:styleId="Wyrnienieintensywne">
    <w:name w:val="Intense Emphasis"/>
    <w:basedOn w:val="Domylnaczcionkaakapitu"/>
    <w:uiPriority w:val="21"/>
    <w:qFormat/>
    <w:rsid w:val="006A551D"/>
    <w:rPr>
      <w:i/>
      <w:iCs/>
      <w:color w:val="0F4761" w:themeColor="accent1" w:themeShade="BF"/>
    </w:rPr>
  </w:style>
  <w:style w:type="paragraph" w:styleId="Cytatintensywny">
    <w:name w:val="Intense Quote"/>
    <w:basedOn w:val="Normalny"/>
    <w:next w:val="Normalny"/>
    <w:link w:val="CytatintensywnyZnak"/>
    <w:uiPriority w:val="30"/>
    <w:qFormat/>
    <w:rsid w:val="006A5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A551D"/>
    <w:rPr>
      <w:i/>
      <w:iCs/>
      <w:color w:val="0F4761" w:themeColor="accent1" w:themeShade="BF"/>
    </w:rPr>
  </w:style>
  <w:style w:type="character" w:styleId="Odwoanieintensywne">
    <w:name w:val="Intense Reference"/>
    <w:basedOn w:val="Domylnaczcionkaakapitu"/>
    <w:uiPriority w:val="32"/>
    <w:qFormat/>
    <w:rsid w:val="006A551D"/>
    <w:rPr>
      <w:b/>
      <w:bCs/>
      <w:smallCaps/>
      <w:color w:val="0F4761" w:themeColor="accent1" w:themeShade="BF"/>
      <w:spacing w:val="5"/>
    </w:rPr>
  </w:style>
  <w:style w:type="paragraph" w:styleId="Tekstkomentarza">
    <w:name w:val="annotation text"/>
    <w:basedOn w:val="Normalny"/>
    <w:link w:val="TekstkomentarzaZnak"/>
    <w:uiPriority w:val="99"/>
    <w:unhideWhenUsed/>
    <w:qFormat/>
    <w:rsid w:val="006A551D"/>
    <w:rPr>
      <w:sz w:val="20"/>
      <w:szCs w:val="20"/>
    </w:rPr>
  </w:style>
  <w:style w:type="character" w:customStyle="1" w:styleId="TekstkomentarzaZnak">
    <w:name w:val="Tekst komentarza Znak"/>
    <w:basedOn w:val="Domylnaczcionkaakapitu"/>
    <w:link w:val="Tekstkomentarza"/>
    <w:uiPriority w:val="99"/>
    <w:rsid w:val="006A551D"/>
    <w:rPr>
      <w:rFonts w:ascii="Arial" w:eastAsia="Calibri" w:hAnsi="Arial" w:cs="Times New Roman"/>
      <w:kern w:val="0"/>
      <w:sz w:val="20"/>
      <w:szCs w:val="20"/>
      <w14:ligatures w14:val="none"/>
    </w:rPr>
  </w:style>
  <w:style w:type="paragraph" w:styleId="Bezodstpw">
    <w:name w:val="No Spacing"/>
    <w:aliases w:val="paragrafy"/>
    <w:uiPriority w:val="1"/>
    <w:qFormat/>
    <w:rsid w:val="006A551D"/>
    <w:pPr>
      <w:spacing w:after="0" w:line="240" w:lineRule="auto"/>
    </w:pPr>
    <w:rPr>
      <w:rFonts w:ascii="Arial" w:eastAsia="Calibri" w:hAnsi="Arial" w:cs="Times New Roman"/>
      <w:kern w:val="0"/>
      <w:sz w:val="21"/>
      <w:szCs w:val="21"/>
      <w14:ligatures w14:val="none"/>
    </w:rPr>
  </w:style>
  <w:style w:type="paragraph" w:styleId="Tekstprzypisudolnego">
    <w:name w:val="footnote text"/>
    <w:basedOn w:val="Normalny"/>
    <w:link w:val="TekstprzypisudolnegoZnak"/>
    <w:uiPriority w:val="99"/>
    <w:unhideWhenUsed/>
    <w:qFormat/>
    <w:rsid w:val="006A551D"/>
    <w:rPr>
      <w:sz w:val="20"/>
      <w:szCs w:val="20"/>
    </w:rPr>
  </w:style>
  <w:style w:type="character" w:customStyle="1" w:styleId="TekstprzypisudolnegoZnak">
    <w:name w:val="Tekst przypisu dolnego Znak"/>
    <w:basedOn w:val="Domylnaczcionkaakapitu"/>
    <w:link w:val="Tekstprzypisudolnego"/>
    <w:uiPriority w:val="99"/>
    <w:qFormat/>
    <w:rsid w:val="006A551D"/>
    <w:rPr>
      <w:rFonts w:ascii="Arial" w:eastAsia="Calibri" w:hAnsi="Arial" w:cs="Times New Roman"/>
      <w:kern w:val="0"/>
      <w:sz w:val="20"/>
      <w:szCs w:val="20"/>
      <w14:ligatures w14:val="none"/>
    </w:rPr>
  </w:style>
  <w:style w:type="character" w:styleId="Odwoanieprzypisudolnego">
    <w:name w:val="footnote reference"/>
    <w:uiPriority w:val="99"/>
    <w:semiHidden/>
    <w:unhideWhenUsed/>
    <w:rsid w:val="006A551D"/>
    <w:rPr>
      <w:vertAlign w:val="superscript"/>
    </w:rPr>
  </w:style>
  <w:style w:type="character" w:styleId="Hipercze">
    <w:name w:val="Hyperlink"/>
    <w:uiPriority w:val="99"/>
    <w:unhideWhenUsed/>
    <w:rsid w:val="006A551D"/>
    <w:rPr>
      <w:color w:val="0563C1"/>
      <w:u w:val="single"/>
    </w:rPr>
  </w:style>
  <w:style w:type="character" w:customStyle="1" w:styleId="AkapitzlistZnak">
    <w:name w:val="Akapit z listą Znak"/>
    <w:aliases w:val="CW_Lista Znak,Nagłowek 3 Znak,Numerowanie Znak,L1 Znak,Preambuła Znak,Akapit z listą BS Znak,Kolorowa lista — akcent 11 Znak,Dot pt Znak,F5 List Paragraph Znak,Recommendation Znak,List Paragraph11 Znak,lp1 Znak,maz_wyliczenie Znak"/>
    <w:link w:val="Akapitzlist"/>
    <w:uiPriority w:val="34"/>
    <w:qFormat/>
    <w:locked/>
    <w:rsid w:val="006A551D"/>
  </w:style>
  <w:style w:type="table" w:styleId="Tabela-Siatka">
    <w:name w:val="Table Grid"/>
    <w:basedOn w:val="Standardowy"/>
    <w:uiPriority w:val="39"/>
    <w:rsid w:val="00173F6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F26138"/>
    <w:rPr>
      <w:color w:val="605E5C"/>
      <w:shd w:val="clear" w:color="auto" w:fill="E1DFDD"/>
    </w:rPr>
  </w:style>
  <w:style w:type="paragraph" w:styleId="Nagwek">
    <w:name w:val="header"/>
    <w:basedOn w:val="Normalny"/>
    <w:link w:val="NagwekZnak"/>
    <w:uiPriority w:val="99"/>
    <w:unhideWhenUsed/>
    <w:rsid w:val="00EF1739"/>
    <w:pPr>
      <w:tabs>
        <w:tab w:val="center" w:pos="4536"/>
        <w:tab w:val="right" w:pos="9072"/>
      </w:tabs>
    </w:pPr>
  </w:style>
  <w:style w:type="character" w:customStyle="1" w:styleId="NagwekZnak">
    <w:name w:val="Nagłówek Znak"/>
    <w:basedOn w:val="Domylnaczcionkaakapitu"/>
    <w:link w:val="Nagwek"/>
    <w:uiPriority w:val="99"/>
    <w:rsid w:val="00EF1739"/>
    <w:rPr>
      <w:rFonts w:ascii="Arial" w:eastAsia="Calibri" w:hAnsi="Arial" w:cs="Times New Roman"/>
      <w:kern w:val="0"/>
      <w:sz w:val="21"/>
      <w:szCs w:val="21"/>
      <w14:ligatures w14:val="none"/>
    </w:rPr>
  </w:style>
  <w:style w:type="paragraph" w:styleId="Stopka">
    <w:name w:val="footer"/>
    <w:basedOn w:val="Normalny"/>
    <w:link w:val="StopkaZnak"/>
    <w:uiPriority w:val="99"/>
    <w:unhideWhenUsed/>
    <w:rsid w:val="00EF1739"/>
    <w:pPr>
      <w:tabs>
        <w:tab w:val="center" w:pos="4536"/>
        <w:tab w:val="right" w:pos="9072"/>
      </w:tabs>
    </w:pPr>
  </w:style>
  <w:style w:type="character" w:customStyle="1" w:styleId="StopkaZnak">
    <w:name w:val="Stopka Znak"/>
    <w:basedOn w:val="Domylnaczcionkaakapitu"/>
    <w:link w:val="Stopka"/>
    <w:uiPriority w:val="99"/>
    <w:rsid w:val="00EF1739"/>
    <w:rPr>
      <w:rFonts w:ascii="Arial" w:eastAsia="Calibri" w:hAnsi="Arial" w:cs="Times New Roman"/>
      <w:kern w:val="0"/>
      <w:sz w:val="21"/>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tis.pl" TargetMode="External"/><Relationship Id="rId3" Type="http://schemas.openxmlformats.org/officeDocument/2006/relationships/settings" Target="settings.xml"/><Relationship Id="rId7" Type="http://schemas.openxmlformats.org/officeDocument/2006/relationships/hyperlink" Target="mailto:metis@metis.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od@metis.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7</Pages>
  <Words>3163</Words>
  <Characters>18978</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Ziaja</dc:creator>
  <cp:keywords/>
  <dc:description/>
  <cp:lastModifiedBy>Andrzej Ziaja</cp:lastModifiedBy>
  <cp:revision>5</cp:revision>
  <cp:lastPrinted>2026-10-08T07:58:00Z</cp:lastPrinted>
  <dcterms:created xsi:type="dcterms:W3CDTF">2026-08-14T06:10:00Z</dcterms:created>
  <dcterms:modified xsi:type="dcterms:W3CDTF">2026-10-08T13:14:00Z</dcterms:modified>
</cp:coreProperties>
</file>